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701" w:rsidRPr="00E55663" w:rsidRDefault="005F2342" w:rsidP="00E55663">
      <w:pPr>
        <w:spacing w:line="360" w:lineRule="auto"/>
        <w:jc w:val="both"/>
        <w:outlineLvl w:val="1"/>
        <w:rPr>
          <w:rFonts w:ascii="Arial" w:eastAsia="Times New Roman" w:hAnsi="Arial" w:cs="Arial"/>
          <w:b/>
          <w:color w:val="111111"/>
          <w:sz w:val="24"/>
          <w:szCs w:val="24"/>
          <w:lang w:eastAsia="pt-BR"/>
        </w:rPr>
      </w:pPr>
      <w:r w:rsidRPr="00E55663">
        <w:rPr>
          <w:rFonts w:ascii="Arial" w:eastAsia="Times New Roman" w:hAnsi="Arial" w:cs="Arial"/>
          <w:b/>
          <w:color w:val="111111"/>
          <w:sz w:val="24"/>
          <w:szCs w:val="24"/>
          <w:lang w:eastAsia="pt-BR"/>
        </w:rPr>
        <w:t>Vol. 1</w:t>
      </w:r>
      <w:r w:rsidR="007D1B40" w:rsidRPr="00E55663">
        <w:rPr>
          <w:rFonts w:ascii="Arial" w:eastAsia="Times New Roman" w:hAnsi="Arial" w:cs="Arial"/>
          <w:b/>
          <w:color w:val="111111"/>
          <w:sz w:val="24"/>
          <w:szCs w:val="24"/>
          <w:lang w:eastAsia="pt-BR"/>
        </w:rPr>
        <w:t>7</w:t>
      </w:r>
      <w:r w:rsidR="00573F9B" w:rsidRPr="00E55663">
        <w:rPr>
          <w:rFonts w:ascii="Arial" w:eastAsia="Times New Roman" w:hAnsi="Arial" w:cs="Arial"/>
          <w:b/>
          <w:color w:val="111111"/>
          <w:sz w:val="24"/>
          <w:szCs w:val="24"/>
          <w:lang w:eastAsia="pt-BR"/>
        </w:rPr>
        <w:t xml:space="preserve">, </w:t>
      </w:r>
      <w:proofErr w:type="gramStart"/>
      <w:r w:rsidR="00573F9B" w:rsidRPr="00E55663">
        <w:rPr>
          <w:rFonts w:ascii="Arial" w:eastAsia="Times New Roman" w:hAnsi="Arial" w:cs="Arial"/>
          <w:b/>
          <w:color w:val="111111"/>
          <w:sz w:val="24"/>
          <w:szCs w:val="24"/>
          <w:lang w:eastAsia="pt-BR"/>
        </w:rPr>
        <w:t>No</w:t>
      </w:r>
      <w:proofErr w:type="gramEnd"/>
      <w:r w:rsidR="00573F9B" w:rsidRPr="00E55663">
        <w:rPr>
          <w:rFonts w:ascii="Arial" w:eastAsia="Times New Roman" w:hAnsi="Arial" w:cs="Arial"/>
          <w:b/>
          <w:color w:val="111111"/>
          <w:sz w:val="24"/>
          <w:szCs w:val="24"/>
          <w:lang w:eastAsia="pt-BR"/>
        </w:rPr>
        <w:t xml:space="preserve"> 2</w:t>
      </w:r>
      <w:r w:rsidR="00726701" w:rsidRPr="00E55663">
        <w:rPr>
          <w:rFonts w:ascii="Arial" w:eastAsia="Times New Roman" w:hAnsi="Arial" w:cs="Arial"/>
          <w:b/>
          <w:color w:val="111111"/>
          <w:sz w:val="24"/>
          <w:szCs w:val="24"/>
          <w:lang w:eastAsia="pt-BR"/>
        </w:rPr>
        <w:t xml:space="preserve"> </w:t>
      </w:r>
      <w:r w:rsidR="00B2311E" w:rsidRPr="00E55663">
        <w:rPr>
          <w:rFonts w:ascii="Arial" w:eastAsia="Times New Roman" w:hAnsi="Arial" w:cs="Arial"/>
          <w:b/>
          <w:color w:val="111111"/>
          <w:sz w:val="24"/>
          <w:szCs w:val="24"/>
          <w:lang w:eastAsia="pt-BR"/>
        </w:rPr>
        <w:t>–</w:t>
      </w:r>
      <w:r w:rsidR="00726701" w:rsidRPr="00E55663">
        <w:rPr>
          <w:rFonts w:ascii="Arial" w:eastAsia="Times New Roman" w:hAnsi="Arial" w:cs="Arial"/>
          <w:b/>
          <w:color w:val="111111"/>
          <w:sz w:val="24"/>
          <w:szCs w:val="24"/>
          <w:lang w:eastAsia="pt-BR"/>
        </w:rPr>
        <w:t xml:space="preserve"> </w:t>
      </w:r>
      <w:r w:rsidR="00EB30E2" w:rsidRPr="00E55663">
        <w:rPr>
          <w:rFonts w:ascii="Arial" w:eastAsia="Times New Roman" w:hAnsi="Arial" w:cs="Arial"/>
          <w:b/>
          <w:color w:val="111111"/>
          <w:sz w:val="24"/>
          <w:szCs w:val="24"/>
          <w:lang w:eastAsia="pt-BR"/>
        </w:rPr>
        <w:t>abril/junh</w:t>
      </w:r>
      <w:r w:rsidRPr="00E55663">
        <w:rPr>
          <w:rFonts w:ascii="Arial" w:eastAsia="Times New Roman" w:hAnsi="Arial" w:cs="Arial"/>
          <w:b/>
          <w:color w:val="111111"/>
          <w:sz w:val="24"/>
          <w:szCs w:val="24"/>
          <w:lang w:eastAsia="pt-BR"/>
        </w:rPr>
        <w:t>o 2018</w:t>
      </w:r>
    </w:p>
    <w:p w:rsidR="00726701" w:rsidRPr="00E55663" w:rsidRDefault="00726701" w:rsidP="00E55663">
      <w:pPr>
        <w:pStyle w:val="Corpodetexto2"/>
        <w:spacing w:after="0" w:line="360" w:lineRule="auto"/>
        <w:jc w:val="both"/>
        <w:rPr>
          <w:rFonts w:ascii="Arial" w:hAnsi="Arial" w:cs="Arial"/>
        </w:rPr>
      </w:pPr>
    </w:p>
    <w:p w:rsidR="00201C87" w:rsidRPr="00E55663" w:rsidRDefault="00726701" w:rsidP="00E55663">
      <w:pPr>
        <w:spacing w:line="360" w:lineRule="auto"/>
        <w:jc w:val="both"/>
        <w:rPr>
          <w:rFonts w:ascii="Arial" w:hAnsi="Arial" w:cs="Arial"/>
          <w:b/>
          <w:sz w:val="24"/>
          <w:szCs w:val="24"/>
        </w:rPr>
      </w:pPr>
      <w:r w:rsidRPr="00E55663">
        <w:rPr>
          <w:rFonts w:ascii="Arial" w:hAnsi="Arial" w:cs="Arial"/>
          <w:b/>
          <w:sz w:val="24"/>
          <w:szCs w:val="24"/>
        </w:rPr>
        <w:t>Editorial</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Prezados leitores, temos a grata satisfação de publicar mais um volume da Revista F</w:t>
      </w:r>
      <w:r w:rsidR="00067986" w:rsidRPr="00E55663">
        <w:rPr>
          <w:rFonts w:ascii="Arial" w:hAnsi="Arial" w:cs="Arial"/>
          <w:sz w:val="24"/>
          <w:szCs w:val="24"/>
        </w:rPr>
        <w:t>ACES</w:t>
      </w:r>
      <w:r w:rsidRPr="00E55663">
        <w:rPr>
          <w:rFonts w:ascii="Arial" w:hAnsi="Arial" w:cs="Arial"/>
          <w:sz w:val="24"/>
          <w:szCs w:val="24"/>
        </w:rPr>
        <w:t xml:space="preserve"> Journal. Como de costume, procurando cobrir vários campos dos estudos organizacionais, apresentamos, na presente edição, artigos sobre temas atuais e instigantes, os quais permeiam as atividades acadêmicas e gerenciais.  Esperamos, assim, que os textos aqui publicados possam contribuir para a pesquisa científica e para as práticas gerenciais, de forma significativa. </w:t>
      </w:r>
    </w:p>
    <w:p w:rsidR="00726701" w:rsidRPr="00E55663" w:rsidRDefault="00726701"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Os artigos que compõem este número são:</w:t>
      </w:r>
    </w:p>
    <w:p w:rsidR="005E6FB5" w:rsidRPr="00E55663" w:rsidRDefault="005E6FB5" w:rsidP="00E55663">
      <w:pPr>
        <w:spacing w:line="360" w:lineRule="auto"/>
        <w:jc w:val="both"/>
        <w:rPr>
          <w:rFonts w:ascii="Arial" w:hAnsi="Arial" w:cs="Arial"/>
          <w:sz w:val="24"/>
          <w:szCs w:val="24"/>
        </w:rPr>
      </w:pPr>
    </w:p>
    <w:p w:rsidR="00195591" w:rsidRPr="00E55663" w:rsidRDefault="00B27136" w:rsidP="00E55663">
      <w:pPr>
        <w:spacing w:line="360" w:lineRule="auto"/>
        <w:jc w:val="both"/>
        <w:rPr>
          <w:rFonts w:ascii="Arial" w:eastAsia="Times New Roman" w:hAnsi="Arial" w:cs="Arial"/>
          <w:bCs/>
          <w:sz w:val="24"/>
          <w:szCs w:val="24"/>
        </w:rPr>
      </w:pPr>
      <w:r w:rsidRPr="00E55663">
        <w:rPr>
          <w:rFonts w:ascii="Arial" w:eastAsia="Times New Roman" w:hAnsi="Arial" w:cs="Arial"/>
          <w:bCs/>
          <w:sz w:val="24"/>
          <w:szCs w:val="24"/>
        </w:rPr>
        <w:t>Inovação em empresas mineiras de tecnologia da informação</w:t>
      </w:r>
      <w:r w:rsidR="00195591" w:rsidRPr="00E55663">
        <w:rPr>
          <w:rFonts w:ascii="Arial" w:eastAsia="Times New Roman" w:hAnsi="Arial" w:cs="Arial"/>
          <w:bCs/>
          <w:sz w:val="24"/>
          <w:szCs w:val="24"/>
        </w:rPr>
        <w:t xml:space="preserve"> </w:t>
      </w:r>
    </w:p>
    <w:p w:rsidR="006F418D" w:rsidRPr="00E55663" w:rsidRDefault="00195591" w:rsidP="00E55663">
      <w:pPr>
        <w:spacing w:line="360" w:lineRule="auto"/>
        <w:jc w:val="both"/>
        <w:rPr>
          <w:rFonts w:ascii="Arial" w:hAnsi="Arial" w:cs="Arial"/>
          <w:sz w:val="24"/>
          <w:szCs w:val="24"/>
        </w:rPr>
      </w:pPr>
      <w:r w:rsidRPr="00E55663">
        <w:rPr>
          <w:rFonts w:ascii="Arial" w:hAnsi="Arial" w:cs="Arial"/>
          <w:sz w:val="24"/>
          <w:szCs w:val="24"/>
        </w:rPr>
        <w:t xml:space="preserve">Allan </w:t>
      </w:r>
      <w:proofErr w:type="spellStart"/>
      <w:r w:rsidRPr="00E55663">
        <w:rPr>
          <w:rFonts w:ascii="Arial" w:hAnsi="Arial" w:cs="Arial"/>
          <w:sz w:val="24"/>
          <w:szCs w:val="24"/>
        </w:rPr>
        <w:t>Claudius</w:t>
      </w:r>
      <w:proofErr w:type="spellEnd"/>
      <w:r w:rsidRPr="00E55663">
        <w:rPr>
          <w:rFonts w:ascii="Arial" w:hAnsi="Arial" w:cs="Arial"/>
          <w:sz w:val="24"/>
          <w:szCs w:val="24"/>
        </w:rPr>
        <w:t xml:space="preserve"> Queiroz Barbosa, Daniel Paulino Teixeira Lopes, Élida Patrícia Souza, </w:t>
      </w:r>
      <w:proofErr w:type="spellStart"/>
      <w:r w:rsidRPr="00E55663">
        <w:rPr>
          <w:rFonts w:ascii="Arial" w:hAnsi="Arial" w:cs="Arial"/>
          <w:sz w:val="24"/>
          <w:szCs w:val="24"/>
        </w:rPr>
        <w:t>Glauciene</w:t>
      </w:r>
      <w:proofErr w:type="spellEnd"/>
      <w:r w:rsidRPr="00E55663">
        <w:rPr>
          <w:rFonts w:ascii="Arial" w:hAnsi="Arial" w:cs="Arial"/>
          <w:sz w:val="24"/>
          <w:szCs w:val="24"/>
        </w:rPr>
        <w:t xml:space="preserve"> Silva Martins</w:t>
      </w:r>
    </w:p>
    <w:p w:rsidR="00195591" w:rsidRPr="00E55663" w:rsidRDefault="00195591" w:rsidP="00E55663">
      <w:pPr>
        <w:spacing w:line="360" w:lineRule="auto"/>
        <w:jc w:val="both"/>
        <w:rPr>
          <w:rFonts w:ascii="Arial" w:hAnsi="Arial" w:cs="Arial"/>
          <w:sz w:val="24"/>
          <w:szCs w:val="24"/>
        </w:rPr>
      </w:pPr>
    </w:p>
    <w:p w:rsidR="00195591" w:rsidRPr="00E55663" w:rsidRDefault="00B27136" w:rsidP="00E55663">
      <w:pPr>
        <w:spacing w:line="360" w:lineRule="auto"/>
        <w:jc w:val="both"/>
        <w:rPr>
          <w:rFonts w:ascii="Arial" w:hAnsi="Arial" w:cs="Arial"/>
          <w:sz w:val="24"/>
          <w:szCs w:val="24"/>
        </w:rPr>
      </w:pPr>
      <w:r w:rsidRPr="00E55663">
        <w:rPr>
          <w:rFonts w:ascii="Arial" w:hAnsi="Arial" w:cs="Arial"/>
          <w:sz w:val="24"/>
          <w:szCs w:val="24"/>
        </w:rPr>
        <w:t>Modelo decisório de uma multinacional baseado em sistemas e fluxos informacionais</w:t>
      </w:r>
    </w:p>
    <w:p w:rsidR="002908A0" w:rsidRPr="00E55663" w:rsidRDefault="00195591" w:rsidP="00E55663">
      <w:pPr>
        <w:spacing w:line="360" w:lineRule="auto"/>
        <w:jc w:val="both"/>
        <w:rPr>
          <w:rFonts w:ascii="Arial" w:hAnsi="Arial" w:cs="Arial"/>
          <w:sz w:val="24"/>
          <w:szCs w:val="24"/>
        </w:rPr>
      </w:pPr>
      <w:r w:rsidRPr="00E55663">
        <w:rPr>
          <w:rFonts w:ascii="Arial" w:hAnsi="Arial" w:cs="Arial"/>
          <w:sz w:val="24"/>
          <w:szCs w:val="24"/>
        </w:rPr>
        <w:t>Frederico Cesar Mafra Pereira, Wesley Pedro Sobrinho, Ricardo César Alves</w:t>
      </w:r>
    </w:p>
    <w:p w:rsidR="00195591" w:rsidRPr="00E55663" w:rsidRDefault="00195591" w:rsidP="00E55663">
      <w:pPr>
        <w:spacing w:line="360" w:lineRule="auto"/>
        <w:jc w:val="both"/>
        <w:rPr>
          <w:rFonts w:ascii="Arial" w:hAnsi="Arial" w:cs="Arial"/>
          <w:sz w:val="24"/>
          <w:szCs w:val="24"/>
        </w:rPr>
      </w:pPr>
    </w:p>
    <w:p w:rsidR="00195591" w:rsidRPr="00E55663" w:rsidRDefault="00195591" w:rsidP="00E55663">
      <w:pPr>
        <w:spacing w:line="360" w:lineRule="auto"/>
        <w:jc w:val="both"/>
        <w:rPr>
          <w:rFonts w:ascii="Arial" w:hAnsi="Arial" w:cs="Arial"/>
          <w:sz w:val="24"/>
          <w:szCs w:val="24"/>
        </w:rPr>
      </w:pPr>
      <w:r w:rsidRPr="00E55663">
        <w:rPr>
          <w:rFonts w:ascii="Arial" w:hAnsi="Arial" w:cs="Arial"/>
          <w:sz w:val="24"/>
          <w:szCs w:val="24"/>
        </w:rPr>
        <w:t xml:space="preserve">High </w:t>
      </w:r>
      <w:proofErr w:type="spellStart"/>
      <w:r w:rsidRPr="00E55663">
        <w:rPr>
          <w:rFonts w:ascii="Arial" w:hAnsi="Arial" w:cs="Arial"/>
          <w:sz w:val="24"/>
          <w:szCs w:val="24"/>
        </w:rPr>
        <w:t>Frequency</w:t>
      </w:r>
      <w:proofErr w:type="spellEnd"/>
      <w:r w:rsidRPr="00E55663">
        <w:rPr>
          <w:rFonts w:ascii="Arial" w:hAnsi="Arial" w:cs="Arial"/>
          <w:sz w:val="24"/>
          <w:szCs w:val="24"/>
        </w:rPr>
        <w:t xml:space="preserve"> Trading: análise de retorno, volume e volatilidade</w:t>
      </w:r>
    </w:p>
    <w:p w:rsidR="005E6FB5" w:rsidRPr="00E55663" w:rsidRDefault="00195591" w:rsidP="00E55663">
      <w:pPr>
        <w:spacing w:line="360" w:lineRule="auto"/>
        <w:jc w:val="both"/>
        <w:rPr>
          <w:rFonts w:ascii="Arial" w:hAnsi="Arial" w:cs="Arial"/>
          <w:sz w:val="24"/>
          <w:szCs w:val="24"/>
        </w:rPr>
      </w:pPr>
      <w:r w:rsidRPr="00E55663">
        <w:rPr>
          <w:rFonts w:ascii="Arial" w:hAnsi="Arial" w:cs="Arial"/>
          <w:sz w:val="24"/>
          <w:szCs w:val="24"/>
        </w:rPr>
        <w:t xml:space="preserve">Alcides Carlos de Araújo, Alessandra </w:t>
      </w:r>
      <w:proofErr w:type="spellStart"/>
      <w:r w:rsidRPr="00E55663">
        <w:rPr>
          <w:rFonts w:ascii="Arial" w:hAnsi="Arial" w:cs="Arial"/>
          <w:sz w:val="24"/>
          <w:szCs w:val="24"/>
        </w:rPr>
        <w:t>Montini</w:t>
      </w:r>
      <w:proofErr w:type="spellEnd"/>
    </w:p>
    <w:p w:rsidR="00195591" w:rsidRPr="00E55663" w:rsidRDefault="00195591" w:rsidP="00E55663">
      <w:pPr>
        <w:spacing w:line="360" w:lineRule="auto"/>
        <w:jc w:val="both"/>
        <w:rPr>
          <w:rFonts w:ascii="Arial" w:hAnsi="Arial" w:cs="Arial"/>
          <w:sz w:val="24"/>
          <w:szCs w:val="24"/>
        </w:rPr>
      </w:pPr>
    </w:p>
    <w:p w:rsidR="00195591" w:rsidRPr="00E55663" w:rsidRDefault="00B27136" w:rsidP="00E55663">
      <w:pPr>
        <w:spacing w:line="360" w:lineRule="auto"/>
        <w:jc w:val="both"/>
        <w:rPr>
          <w:rFonts w:ascii="Arial" w:hAnsi="Arial" w:cs="Arial"/>
          <w:sz w:val="24"/>
          <w:szCs w:val="24"/>
        </w:rPr>
      </w:pPr>
      <w:r w:rsidRPr="00E55663">
        <w:rPr>
          <w:rFonts w:ascii="Arial" w:hAnsi="Arial" w:cs="Arial"/>
          <w:sz w:val="24"/>
          <w:szCs w:val="24"/>
        </w:rPr>
        <w:t>Ampliando a mensuração da intenção empreendedora</w:t>
      </w:r>
    </w:p>
    <w:p w:rsidR="005E6FB5" w:rsidRPr="00E55663" w:rsidRDefault="00195591" w:rsidP="00E55663">
      <w:pPr>
        <w:spacing w:line="360" w:lineRule="auto"/>
        <w:jc w:val="both"/>
        <w:rPr>
          <w:rFonts w:ascii="Arial" w:hAnsi="Arial" w:cs="Arial"/>
          <w:sz w:val="24"/>
          <w:szCs w:val="24"/>
        </w:rPr>
      </w:pPr>
      <w:proofErr w:type="spellStart"/>
      <w:r w:rsidRPr="00E55663">
        <w:rPr>
          <w:rFonts w:ascii="Arial" w:hAnsi="Arial" w:cs="Arial"/>
          <w:sz w:val="24"/>
          <w:szCs w:val="24"/>
        </w:rPr>
        <w:t>Roosiley</w:t>
      </w:r>
      <w:proofErr w:type="spellEnd"/>
      <w:r w:rsidRPr="00E55663">
        <w:rPr>
          <w:rFonts w:ascii="Arial" w:hAnsi="Arial" w:cs="Arial"/>
          <w:sz w:val="24"/>
          <w:szCs w:val="24"/>
        </w:rPr>
        <w:t xml:space="preserve"> dos Santos Souza, </w:t>
      </w:r>
      <w:proofErr w:type="spellStart"/>
      <w:r w:rsidRPr="00E55663">
        <w:rPr>
          <w:rFonts w:ascii="Arial" w:hAnsi="Arial" w:cs="Arial"/>
          <w:sz w:val="24"/>
          <w:szCs w:val="24"/>
        </w:rPr>
        <w:t>Amelia</w:t>
      </w:r>
      <w:proofErr w:type="spellEnd"/>
      <w:r w:rsidRPr="00E55663">
        <w:rPr>
          <w:rFonts w:ascii="Arial" w:hAnsi="Arial" w:cs="Arial"/>
          <w:sz w:val="24"/>
          <w:szCs w:val="24"/>
        </w:rPr>
        <w:t xml:space="preserve"> Silveira, Sabrina do Nascimento</w:t>
      </w:r>
    </w:p>
    <w:p w:rsidR="00195591" w:rsidRPr="00E55663" w:rsidRDefault="00195591" w:rsidP="00E55663">
      <w:pPr>
        <w:spacing w:line="360" w:lineRule="auto"/>
        <w:jc w:val="both"/>
        <w:rPr>
          <w:rFonts w:ascii="Arial" w:hAnsi="Arial" w:cs="Arial"/>
          <w:sz w:val="24"/>
          <w:szCs w:val="24"/>
        </w:rPr>
      </w:pPr>
    </w:p>
    <w:p w:rsidR="00195591" w:rsidRPr="00E55663" w:rsidRDefault="00B27136" w:rsidP="00E55663">
      <w:pPr>
        <w:spacing w:line="360" w:lineRule="auto"/>
        <w:jc w:val="both"/>
        <w:rPr>
          <w:rFonts w:ascii="Arial" w:hAnsi="Arial" w:cs="Arial"/>
          <w:sz w:val="24"/>
          <w:szCs w:val="24"/>
        </w:rPr>
      </w:pPr>
      <w:r w:rsidRPr="00E55663">
        <w:rPr>
          <w:rFonts w:ascii="Arial" w:hAnsi="Arial" w:cs="Arial"/>
          <w:sz w:val="24"/>
          <w:szCs w:val="24"/>
        </w:rPr>
        <w:t xml:space="preserve">Efeito mediador do desempenho operacional no </w:t>
      </w:r>
      <w:proofErr w:type="spellStart"/>
      <w:r w:rsidRPr="00E55663">
        <w:rPr>
          <w:rFonts w:ascii="Arial" w:hAnsi="Arial" w:cs="Arial"/>
          <w:sz w:val="24"/>
          <w:szCs w:val="24"/>
        </w:rPr>
        <w:t>ecodesign</w:t>
      </w:r>
      <w:proofErr w:type="spellEnd"/>
      <w:r w:rsidRPr="00E55663">
        <w:rPr>
          <w:rFonts w:ascii="Arial" w:hAnsi="Arial" w:cs="Arial"/>
          <w:sz w:val="24"/>
          <w:szCs w:val="24"/>
        </w:rPr>
        <w:t>/</w:t>
      </w:r>
      <w:proofErr w:type="spellStart"/>
      <w:r w:rsidRPr="00E55663">
        <w:rPr>
          <w:rFonts w:ascii="Arial" w:hAnsi="Arial" w:cs="Arial"/>
          <w:sz w:val="24"/>
          <w:szCs w:val="24"/>
        </w:rPr>
        <w:t>logistica</w:t>
      </w:r>
      <w:proofErr w:type="spellEnd"/>
      <w:r w:rsidRPr="00E55663">
        <w:rPr>
          <w:rFonts w:ascii="Arial" w:hAnsi="Arial" w:cs="Arial"/>
          <w:sz w:val="24"/>
          <w:szCs w:val="24"/>
        </w:rPr>
        <w:t xml:space="preserve"> reversa</w:t>
      </w:r>
    </w:p>
    <w:p w:rsidR="003D07CF" w:rsidRPr="00E55663" w:rsidRDefault="00195591" w:rsidP="00E55663">
      <w:pPr>
        <w:spacing w:line="360" w:lineRule="auto"/>
        <w:jc w:val="both"/>
        <w:rPr>
          <w:rFonts w:ascii="Arial" w:hAnsi="Arial" w:cs="Arial"/>
          <w:sz w:val="24"/>
          <w:szCs w:val="24"/>
        </w:rPr>
      </w:pPr>
      <w:r w:rsidRPr="00E55663">
        <w:rPr>
          <w:rFonts w:ascii="Arial" w:hAnsi="Arial" w:cs="Arial"/>
          <w:sz w:val="24"/>
          <w:szCs w:val="24"/>
        </w:rPr>
        <w:t xml:space="preserve">Roberto Giro </w:t>
      </w:r>
      <w:proofErr w:type="spellStart"/>
      <w:r w:rsidRPr="00E55663">
        <w:rPr>
          <w:rFonts w:ascii="Arial" w:hAnsi="Arial" w:cs="Arial"/>
          <w:sz w:val="24"/>
          <w:szCs w:val="24"/>
        </w:rPr>
        <w:t>Moori</w:t>
      </w:r>
      <w:proofErr w:type="spellEnd"/>
      <w:r w:rsidRPr="00E55663">
        <w:rPr>
          <w:rFonts w:ascii="Arial" w:hAnsi="Arial" w:cs="Arial"/>
          <w:sz w:val="24"/>
          <w:szCs w:val="24"/>
        </w:rPr>
        <w:t xml:space="preserve">, Fabio </w:t>
      </w:r>
      <w:proofErr w:type="spellStart"/>
      <w:r w:rsidRPr="00E55663">
        <w:rPr>
          <w:rFonts w:ascii="Arial" w:hAnsi="Arial" w:cs="Arial"/>
          <w:sz w:val="24"/>
          <w:szCs w:val="24"/>
        </w:rPr>
        <w:t>Ytoshi</w:t>
      </w:r>
      <w:proofErr w:type="spellEnd"/>
      <w:r w:rsidRPr="00E55663">
        <w:rPr>
          <w:rFonts w:ascii="Arial" w:hAnsi="Arial" w:cs="Arial"/>
          <w:sz w:val="24"/>
          <w:szCs w:val="24"/>
        </w:rPr>
        <w:t xml:space="preserve"> </w:t>
      </w:r>
      <w:proofErr w:type="spellStart"/>
      <w:r w:rsidRPr="00E55663">
        <w:rPr>
          <w:rFonts w:ascii="Arial" w:hAnsi="Arial" w:cs="Arial"/>
          <w:sz w:val="24"/>
          <w:szCs w:val="24"/>
        </w:rPr>
        <w:t>Shibao</w:t>
      </w:r>
      <w:proofErr w:type="spellEnd"/>
    </w:p>
    <w:p w:rsidR="00195591" w:rsidRPr="00E55663" w:rsidRDefault="00195591" w:rsidP="00E55663">
      <w:pPr>
        <w:spacing w:line="360" w:lineRule="auto"/>
        <w:jc w:val="both"/>
        <w:rPr>
          <w:rFonts w:ascii="Arial" w:hAnsi="Arial" w:cs="Arial"/>
          <w:sz w:val="24"/>
          <w:szCs w:val="24"/>
        </w:rPr>
      </w:pPr>
    </w:p>
    <w:p w:rsidR="008E5248" w:rsidRPr="00E55663" w:rsidRDefault="00B27136" w:rsidP="00E55663">
      <w:pPr>
        <w:spacing w:line="360" w:lineRule="auto"/>
        <w:jc w:val="both"/>
        <w:rPr>
          <w:rFonts w:ascii="Arial" w:hAnsi="Arial" w:cs="Arial"/>
          <w:sz w:val="24"/>
          <w:szCs w:val="24"/>
        </w:rPr>
      </w:pPr>
      <w:r w:rsidRPr="00E55663">
        <w:rPr>
          <w:rFonts w:ascii="Arial" w:hAnsi="Arial" w:cs="Arial"/>
          <w:sz w:val="24"/>
          <w:szCs w:val="24"/>
        </w:rPr>
        <w:t xml:space="preserve">Impactos dos eventos </w:t>
      </w:r>
      <w:proofErr w:type="gramStart"/>
      <w:r w:rsidRPr="00E55663">
        <w:rPr>
          <w:rFonts w:ascii="Arial" w:hAnsi="Arial" w:cs="Arial"/>
          <w:sz w:val="24"/>
          <w:szCs w:val="24"/>
        </w:rPr>
        <w:t>da zelotes</w:t>
      </w:r>
      <w:proofErr w:type="gramEnd"/>
      <w:r w:rsidRPr="00E55663">
        <w:rPr>
          <w:rFonts w:ascii="Arial" w:hAnsi="Arial" w:cs="Arial"/>
          <w:sz w:val="24"/>
          <w:szCs w:val="24"/>
        </w:rPr>
        <w:t xml:space="preserve"> nos preços das ações das empresas brasileiras</w:t>
      </w:r>
    </w:p>
    <w:p w:rsidR="003D07CF" w:rsidRPr="00E55663" w:rsidRDefault="008E5248" w:rsidP="00E55663">
      <w:pPr>
        <w:spacing w:line="360" w:lineRule="auto"/>
        <w:jc w:val="both"/>
        <w:rPr>
          <w:rFonts w:ascii="Arial" w:hAnsi="Arial" w:cs="Arial"/>
          <w:sz w:val="24"/>
          <w:szCs w:val="24"/>
        </w:rPr>
      </w:pPr>
      <w:r w:rsidRPr="00E55663">
        <w:rPr>
          <w:rFonts w:ascii="Arial" w:hAnsi="Arial" w:cs="Arial"/>
          <w:sz w:val="24"/>
          <w:szCs w:val="24"/>
        </w:rPr>
        <w:t xml:space="preserve">Paulo Schmidt, Marco </w:t>
      </w:r>
      <w:proofErr w:type="spellStart"/>
      <w:r w:rsidRPr="00E55663">
        <w:rPr>
          <w:rFonts w:ascii="Arial" w:hAnsi="Arial" w:cs="Arial"/>
          <w:sz w:val="24"/>
          <w:szCs w:val="24"/>
        </w:rPr>
        <w:t>Antonio</w:t>
      </w:r>
      <w:proofErr w:type="spellEnd"/>
      <w:r w:rsidRPr="00E55663">
        <w:rPr>
          <w:rFonts w:ascii="Arial" w:hAnsi="Arial" w:cs="Arial"/>
          <w:sz w:val="24"/>
          <w:szCs w:val="24"/>
        </w:rPr>
        <w:t xml:space="preserve"> dos Santos Martins, José Luiz dos Santos, Gilberto de Oliveira </w:t>
      </w:r>
      <w:proofErr w:type="spellStart"/>
      <w:r w:rsidRPr="00E55663">
        <w:rPr>
          <w:rFonts w:ascii="Arial" w:hAnsi="Arial" w:cs="Arial"/>
          <w:sz w:val="24"/>
          <w:szCs w:val="24"/>
        </w:rPr>
        <w:t>Kloeckner</w:t>
      </w:r>
      <w:proofErr w:type="spellEnd"/>
    </w:p>
    <w:p w:rsidR="008E5248" w:rsidRPr="00E55663" w:rsidRDefault="008E5248" w:rsidP="00E55663">
      <w:pPr>
        <w:spacing w:line="360" w:lineRule="auto"/>
        <w:jc w:val="both"/>
        <w:rPr>
          <w:rFonts w:ascii="Arial" w:hAnsi="Arial" w:cs="Arial"/>
          <w:sz w:val="24"/>
          <w:szCs w:val="24"/>
        </w:rPr>
      </w:pPr>
    </w:p>
    <w:p w:rsidR="008E5248" w:rsidRPr="00E55663" w:rsidRDefault="00B27136" w:rsidP="00E55663">
      <w:pPr>
        <w:pStyle w:val="CorpoA"/>
        <w:suppressAutoHyphens/>
        <w:spacing w:after="0" w:line="360" w:lineRule="auto"/>
        <w:jc w:val="both"/>
        <w:rPr>
          <w:rFonts w:ascii="Arial" w:hAnsi="Arial" w:cs="Arial"/>
          <w:sz w:val="24"/>
          <w:szCs w:val="24"/>
        </w:rPr>
      </w:pPr>
      <w:r w:rsidRPr="00E55663">
        <w:rPr>
          <w:rFonts w:ascii="Arial" w:hAnsi="Arial" w:cs="Arial"/>
          <w:sz w:val="24"/>
          <w:szCs w:val="24"/>
        </w:rPr>
        <w:lastRenderedPageBreak/>
        <w:t>Simplicidade voluntária e armário-cápsula: valores e motivações no consumo de vestuário</w:t>
      </w:r>
    </w:p>
    <w:p w:rsidR="008448EC" w:rsidRPr="00E55663" w:rsidRDefault="008E5248" w:rsidP="00E55663">
      <w:pPr>
        <w:spacing w:line="360" w:lineRule="auto"/>
        <w:jc w:val="both"/>
        <w:rPr>
          <w:rFonts w:ascii="Arial" w:hAnsi="Arial" w:cs="Arial"/>
          <w:sz w:val="24"/>
          <w:szCs w:val="24"/>
        </w:rPr>
      </w:pPr>
      <w:r w:rsidRPr="00E55663">
        <w:rPr>
          <w:rFonts w:ascii="Arial" w:hAnsi="Arial" w:cs="Arial"/>
          <w:sz w:val="24"/>
          <w:szCs w:val="24"/>
        </w:rPr>
        <w:t xml:space="preserve">Érica Maria </w:t>
      </w:r>
      <w:proofErr w:type="spellStart"/>
      <w:r w:rsidRPr="00E55663">
        <w:rPr>
          <w:rFonts w:ascii="Arial" w:hAnsi="Arial" w:cs="Arial"/>
          <w:sz w:val="24"/>
          <w:szCs w:val="24"/>
        </w:rPr>
        <w:t>Calíope</w:t>
      </w:r>
      <w:proofErr w:type="spellEnd"/>
      <w:r w:rsidRPr="00E55663">
        <w:rPr>
          <w:rFonts w:ascii="Arial" w:hAnsi="Arial" w:cs="Arial"/>
          <w:sz w:val="24"/>
          <w:szCs w:val="24"/>
        </w:rPr>
        <w:t xml:space="preserve"> Sobreira, </w:t>
      </w:r>
      <w:proofErr w:type="spellStart"/>
      <w:r w:rsidRPr="00E55663">
        <w:rPr>
          <w:rFonts w:ascii="Arial" w:hAnsi="Arial" w:cs="Arial"/>
          <w:sz w:val="24"/>
          <w:szCs w:val="24"/>
        </w:rPr>
        <w:t>Áurio</w:t>
      </w:r>
      <w:proofErr w:type="spellEnd"/>
      <w:r w:rsidRPr="00E55663">
        <w:rPr>
          <w:rFonts w:ascii="Arial" w:hAnsi="Arial" w:cs="Arial"/>
          <w:sz w:val="24"/>
          <w:szCs w:val="24"/>
        </w:rPr>
        <w:t xml:space="preserve"> Lúcio </w:t>
      </w:r>
      <w:proofErr w:type="spellStart"/>
      <w:r w:rsidRPr="00E55663">
        <w:rPr>
          <w:rFonts w:ascii="Arial" w:hAnsi="Arial" w:cs="Arial"/>
          <w:sz w:val="24"/>
          <w:szCs w:val="24"/>
        </w:rPr>
        <w:t>Leocádio</w:t>
      </w:r>
      <w:proofErr w:type="spellEnd"/>
      <w:r w:rsidRPr="00E55663">
        <w:rPr>
          <w:rFonts w:ascii="Arial" w:hAnsi="Arial" w:cs="Arial"/>
          <w:sz w:val="24"/>
          <w:szCs w:val="24"/>
        </w:rPr>
        <w:t xml:space="preserve"> da Silva, Pedro Felipe da Costa Coelho</w:t>
      </w:r>
    </w:p>
    <w:p w:rsidR="008E5248" w:rsidRPr="00E55663" w:rsidRDefault="008E5248" w:rsidP="00E55663">
      <w:pPr>
        <w:spacing w:line="360" w:lineRule="auto"/>
        <w:jc w:val="both"/>
        <w:rPr>
          <w:rFonts w:ascii="Arial" w:hAnsi="Arial" w:cs="Arial"/>
          <w:sz w:val="24"/>
          <w:szCs w:val="24"/>
        </w:rPr>
      </w:pP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Boa leitura,</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Editores da Revista de Administração FACES Journal - Universidade FUMEC</w:t>
      </w:r>
    </w:p>
    <w:p w:rsidR="00726701" w:rsidRPr="00E55663" w:rsidRDefault="00726701" w:rsidP="00E55663">
      <w:pPr>
        <w:pStyle w:val="ADMCorpodetexto"/>
        <w:spacing w:line="360" w:lineRule="auto"/>
        <w:rPr>
          <w:rFonts w:ascii="Arial" w:eastAsia="Calibri" w:hAnsi="Arial" w:cs="Arial"/>
          <w:sz w:val="24"/>
          <w:lang w:eastAsia="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Dear readers, we have the pleasure to publish one more volume of Faces Journal. In order to cover many fields of organizational studies, as usual, in this edition we present articles addressing current issues and thought provoking, which address academic and managerial activities. We hope that the texts here presented could contribute significantly both to the scientific research and to managerial practices. </w:t>
      </w:r>
    </w:p>
    <w:p w:rsidR="00726701" w:rsidRPr="00E55663" w:rsidRDefault="00726701" w:rsidP="00E55663">
      <w:pPr>
        <w:spacing w:line="360" w:lineRule="auto"/>
        <w:jc w:val="both"/>
        <w:rPr>
          <w:rFonts w:ascii="Arial" w:hAnsi="Arial" w:cs="Arial"/>
          <w:sz w:val="24"/>
          <w:szCs w:val="24"/>
          <w:lang w:val="en-US"/>
        </w:rPr>
      </w:pPr>
    </w:p>
    <w:p w:rsidR="00726701" w:rsidRPr="00E55663" w:rsidRDefault="00726701" w:rsidP="00E55663">
      <w:pPr>
        <w:spacing w:line="360" w:lineRule="auto"/>
        <w:jc w:val="both"/>
        <w:rPr>
          <w:rFonts w:ascii="Arial" w:hAnsi="Arial" w:cs="Arial"/>
          <w:sz w:val="24"/>
          <w:szCs w:val="24"/>
          <w:lang w:val="en-US"/>
        </w:rPr>
      </w:pPr>
      <w:r w:rsidRPr="00E55663">
        <w:rPr>
          <w:rFonts w:ascii="Arial" w:hAnsi="Arial" w:cs="Arial"/>
          <w:sz w:val="24"/>
          <w:szCs w:val="24"/>
          <w:lang w:val="en-US"/>
        </w:rPr>
        <w:t>The articles included in this issue are:</w:t>
      </w:r>
    </w:p>
    <w:p w:rsidR="00B21779" w:rsidRPr="00E55663" w:rsidRDefault="00B21779" w:rsidP="00E55663">
      <w:pPr>
        <w:spacing w:line="360" w:lineRule="auto"/>
        <w:jc w:val="both"/>
        <w:rPr>
          <w:rFonts w:ascii="Arial" w:hAnsi="Arial" w:cs="Arial"/>
          <w:sz w:val="24"/>
          <w:szCs w:val="24"/>
          <w:lang w:val="en-US"/>
        </w:rPr>
      </w:pPr>
    </w:p>
    <w:p w:rsidR="00A33167" w:rsidRPr="000A0240" w:rsidRDefault="000A0240" w:rsidP="00A33167">
      <w:pPr>
        <w:widowControl w:val="0"/>
        <w:spacing w:line="360" w:lineRule="auto"/>
        <w:jc w:val="both"/>
        <w:rPr>
          <w:rFonts w:ascii="Arial" w:eastAsia="Times New Roman" w:hAnsi="Arial" w:cs="Arial"/>
          <w:bCs/>
          <w:sz w:val="24"/>
          <w:szCs w:val="24"/>
          <w:lang w:val="en-US"/>
        </w:rPr>
      </w:pPr>
      <w:r w:rsidRPr="000A0240">
        <w:rPr>
          <w:rFonts w:ascii="Arial" w:eastAsia="Times New Roman" w:hAnsi="Arial" w:cs="Arial"/>
          <w:bCs/>
          <w:sz w:val="24"/>
          <w:szCs w:val="24"/>
          <w:lang w:val="en-US"/>
        </w:rPr>
        <w:t xml:space="preserve">Innovation in information technology firms from minas </w:t>
      </w:r>
      <w:proofErr w:type="spellStart"/>
      <w:r w:rsidRPr="000A0240">
        <w:rPr>
          <w:rFonts w:ascii="Arial" w:eastAsia="Times New Roman" w:hAnsi="Arial" w:cs="Arial"/>
          <w:bCs/>
          <w:sz w:val="24"/>
          <w:szCs w:val="24"/>
          <w:lang w:val="en-US"/>
        </w:rPr>
        <w:t>gerais</w:t>
      </w:r>
      <w:proofErr w:type="spellEnd"/>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t xml:space="preserve">Allan </w:t>
      </w:r>
      <w:proofErr w:type="spellStart"/>
      <w:r w:rsidRPr="00E55663">
        <w:rPr>
          <w:rFonts w:ascii="Arial" w:hAnsi="Arial" w:cs="Arial"/>
          <w:sz w:val="24"/>
          <w:szCs w:val="24"/>
        </w:rPr>
        <w:t>Claudius</w:t>
      </w:r>
      <w:proofErr w:type="spellEnd"/>
      <w:r w:rsidRPr="00E55663">
        <w:rPr>
          <w:rFonts w:ascii="Arial" w:hAnsi="Arial" w:cs="Arial"/>
          <w:sz w:val="24"/>
          <w:szCs w:val="24"/>
        </w:rPr>
        <w:t xml:space="preserve"> Queiroz Barbosa, Daniel Paulino Teixeira Lopes, Élida Patrícia Souza, </w:t>
      </w:r>
      <w:proofErr w:type="spellStart"/>
      <w:r w:rsidRPr="00E55663">
        <w:rPr>
          <w:rFonts w:ascii="Arial" w:hAnsi="Arial" w:cs="Arial"/>
          <w:sz w:val="24"/>
          <w:szCs w:val="24"/>
        </w:rPr>
        <w:t>Glauciene</w:t>
      </w:r>
      <w:proofErr w:type="spellEnd"/>
      <w:r w:rsidRPr="00E55663">
        <w:rPr>
          <w:rFonts w:ascii="Arial" w:hAnsi="Arial" w:cs="Arial"/>
          <w:sz w:val="24"/>
          <w:szCs w:val="24"/>
        </w:rPr>
        <w:t xml:space="preserve"> Silva Martins</w:t>
      </w:r>
    </w:p>
    <w:p w:rsidR="00E55663" w:rsidRPr="000A0240" w:rsidRDefault="00E55663" w:rsidP="00E55663">
      <w:pPr>
        <w:spacing w:line="360" w:lineRule="auto"/>
        <w:jc w:val="both"/>
        <w:rPr>
          <w:rFonts w:ascii="Arial" w:hAnsi="Arial" w:cs="Arial"/>
          <w:sz w:val="24"/>
          <w:szCs w:val="24"/>
        </w:rPr>
      </w:pPr>
    </w:p>
    <w:p w:rsidR="00597589" w:rsidRPr="000A0240" w:rsidRDefault="000A0240" w:rsidP="00597589">
      <w:pPr>
        <w:spacing w:line="360" w:lineRule="auto"/>
        <w:jc w:val="both"/>
        <w:rPr>
          <w:rFonts w:ascii="Arial" w:hAnsi="Arial" w:cs="Arial"/>
          <w:bCs/>
          <w:color w:val="222222"/>
          <w:sz w:val="24"/>
          <w:szCs w:val="24"/>
          <w:highlight w:val="yellow"/>
          <w:shd w:val="clear" w:color="auto" w:fill="FFFFFF"/>
          <w:lang w:val="en-US"/>
        </w:rPr>
      </w:pPr>
      <w:r w:rsidRPr="000A0240">
        <w:rPr>
          <w:rFonts w:ascii="Arial" w:hAnsi="Arial" w:cs="Arial"/>
          <w:bCs/>
          <w:color w:val="222222"/>
          <w:sz w:val="24"/>
          <w:szCs w:val="24"/>
          <w:shd w:val="clear" w:color="auto" w:fill="FFFFFF"/>
          <w:lang w:val="en-US"/>
        </w:rPr>
        <w:t>Decision-making model of a multinational company based on information systems and flows</w:t>
      </w:r>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t>Frederico Cesar Mafra Pereira, Wesley Pedro Sobrinho, Ricardo César Alves</w:t>
      </w:r>
    </w:p>
    <w:p w:rsidR="00E55663" w:rsidRPr="00E55663" w:rsidRDefault="00E55663" w:rsidP="00E55663">
      <w:pPr>
        <w:spacing w:line="360" w:lineRule="auto"/>
        <w:jc w:val="both"/>
        <w:rPr>
          <w:rFonts w:ascii="Arial" w:hAnsi="Arial" w:cs="Arial"/>
          <w:sz w:val="24"/>
          <w:szCs w:val="24"/>
        </w:rPr>
      </w:pPr>
    </w:p>
    <w:p w:rsidR="00597589" w:rsidRPr="000A0240" w:rsidRDefault="000A0240" w:rsidP="00597589">
      <w:pPr>
        <w:autoSpaceDE w:val="0"/>
        <w:autoSpaceDN w:val="0"/>
        <w:adjustRightInd w:val="0"/>
        <w:spacing w:line="360" w:lineRule="auto"/>
        <w:jc w:val="both"/>
        <w:rPr>
          <w:rFonts w:ascii="Arial" w:hAnsi="Arial" w:cs="Arial"/>
          <w:bCs/>
          <w:sz w:val="24"/>
          <w:szCs w:val="24"/>
          <w:lang w:val="en-US" w:eastAsia="pt-BR"/>
        </w:rPr>
      </w:pPr>
      <w:r w:rsidRPr="000A0240">
        <w:rPr>
          <w:rFonts w:ascii="Arial" w:hAnsi="Arial" w:cs="Arial"/>
          <w:bCs/>
          <w:sz w:val="24"/>
          <w:szCs w:val="24"/>
          <w:lang w:val="en-US" w:eastAsia="pt-BR"/>
        </w:rPr>
        <w:t>High frequency trading: return, volume and volatility analysis</w:t>
      </w:r>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t xml:space="preserve">Alcides Carlos de Araújo, Alessandra </w:t>
      </w:r>
      <w:proofErr w:type="spellStart"/>
      <w:r w:rsidRPr="00E55663">
        <w:rPr>
          <w:rFonts w:ascii="Arial" w:hAnsi="Arial" w:cs="Arial"/>
          <w:sz w:val="24"/>
          <w:szCs w:val="24"/>
        </w:rPr>
        <w:t>Montini</w:t>
      </w:r>
      <w:proofErr w:type="spellEnd"/>
    </w:p>
    <w:p w:rsidR="00E55663" w:rsidRPr="00E55663" w:rsidRDefault="00E55663" w:rsidP="00E55663">
      <w:pPr>
        <w:spacing w:line="360" w:lineRule="auto"/>
        <w:jc w:val="both"/>
        <w:rPr>
          <w:rFonts w:ascii="Arial" w:hAnsi="Arial" w:cs="Arial"/>
          <w:sz w:val="24"/>
          <w:szCs w:val="24"/>
        </w:rPr>
      </w:pPr>
    </w:p>
    <w:p w:rsidR="00E00F91" w:rsidRPr="000A0240" w:rsidRDefault="00E00F91" w:rsidP="00E00F91">
      <w:pPr>
        <w:pStyle w:val="Pr-formataoHTML"/>
        <w:rPr>
          <w:rFonts w:ascii="Arial" w:hAnsi="Arial" w:cs="Arial"/>
          <w:sz w:val="24"/>
          <w:szCs w:val="24"/>
        </w:rPr>
      </w:pPr>
      <w:proofErr w:type="spellStart"/>
      <w:r w:rsidRPr="000A0240">
        <w:rPr>
          <w:rFonts w:ascii="Arial" w:hAnsi="Arial" w:cs="Arial"/>
          <w:sz w:val="24"/>
          <w:szCs w:val="24"/>
        </w:rPr>
        <w:t>Expanding</w:t>
      </w:r>
      <w:proofErr w:type="spellEnd"/>
      <w:r w:rsidRPr="000A0240">
        <w:rPr>
          <w:rFonts w:ascii="Arial" w:hAnsi="Arial" w:cs="Arial"/>
          <w:sz w:val="24"/>
          <w:szCs w:val="24"/>
        </w:rPr>
        <w:t xml:space="preserve"> </w:t>
      </w:r>
      <w:proofErr w:type="spellStart"/>
      <w:r w:rsidRPr="000A0240">
        <w:rPr>
          <w:rFonts w:ascii="Arial" w:hAnsi="Arial" w:cs="Arial"/>
          <w:sz w:val="24"/>
          <w:szCs w:val="24"/>
        </w:rPr>
        <w:t>Measurement</w:t>
      </w:r>
      <w:proofErr w:type="spellEnd"/>
      <w:r w:rsidRPr="000A0240">
        <w:rPr>
          <w:rFonts w:ascii="Arial" w:hAnsi="Arial" w:cs="Arial"/>
          <w:sz w:val="24"/>
          <w:szCs w:val="24"/>
        </w:rPr>
        <w:t xml:space="preserve"> </w:t>
      </w:r>
      <w:proofErr w:type="spellStart"/>
      <w:r w:rsidRPr="000A0240">
        <w:rPr>
          <w:rFonts w:ascii="Arial" w:hAnsi="Arial" w:cs="Arial"/>
          <w:sz w:val="24"/>
          <w:szCs w:val="24"/>
        </w:rPr>
        <w:t>of</w:t>
      </w:r>
      <w:proofErr w:type="spellEnd"/>
      <w:r w:rsidRPr="000A0240">
        <w:rPr>
          <w:rFonts w:ascii="Arial" w:hAnsi="Arial" w:cs="Arial"/>
          <w:sz w:val="24"/>
          <w:szCs w:val="24"/>
        </w:rPr>
        <w:t xml:space="preserve"> </w:t>
      </w:r>
      <w:proofErr w:type="spellStart"/>
      <w:r w:rsidRPr="000A0240">
        <w:rPr>
          <w:rFonts w:ascii="Arial" w:hAnsi="Arial" w:cs="Arial"/>
          <w:sz w:val="24"/>
          <w:szCs w:val="24"/>
        </w:rPr>
        <w:t>Entrepreneurial</w:t>
      </w:r>
      <w:proofErr w:type="spellEnd"/>
      <w:r w:rsidRPr="000A0240">
        <w:rPr>
          <w:rFonts w:ascii="Arial" w:hAnsi="Arial" w:cs="Arial"/>
          <w:sz w:val="24"/>
          <w:szCs w:val="24"/>
        </w:rPr>
        <w:t xml:space="preserve"> </w:t>
      </w:r>
      <w:proofErr w:type="spellStart"/>
      <w:r w:rsidRPr="000A0240">
        <w:rPr>
          <w:rFonts w:ascii="Arial" w:hAnsi="Arial" w:cs="Arial"/>
          <w:sz w:val="24"/>
          <w:szCs w:val="24"/>
        </w:rPr>
        <w:t>Intent</w:t>
      </w:r>
      <w:proofErr w:type="spellEnd"/>
    </w:p>
    <w:p w:rsidR="00E55663" w:rsidRPr="00E55663" w:rsidRDefault="00E55663" w:rsidP="00E55663">
      <w:pPr>
        <w:spacing w:line="360" w:lineRule="auto"/>
        <w:jc w:val="both"/>
        <w:rPr>
          <w:rFonts w:ascii="Arial" w:hAnsi="Arial" w:cs="Arial"/>
          <w:sz w:val="24"/>
          <w:szCs w:val="24"/>
        </w:rPr>
      </w:pPr>
      <w:proofErr w:type="spellStart"/>
      <w:r w:rsidRPr="00E55663">
        <w:rPr>
          <w:rFonts w:ascii="Arial" w:hAnsi="Arial" w:cs="Arial"/>
          <w:sz w:val="24"/>
          <w:szCs w:val="24"/>
        </w:rPr>
        <w:t>Roosiley</w:t>
      </w:r>
      <w:proofErr w:type="spellEnd"/>
      <w:r w:rsidRPr="00E55663">
        <w:rPr>
          <w:rFonts w:ascii="Arial" w:hAnsi="Arial" w:cs="Arial"/>
          <w:sz w:val="24"/>
          <w:szCs w:val="24"/>
        </w:rPr>
        <w:t xml:space="preserve"> dos Santos Souza, </w:t>
      </w:r>
      <w:proofErr w:type="spellStart"/>
      <w:r w:rsidRPr="00E55663">
        <w:rPr>
          <w:rFonts w:ascii="Arial" w:hAnsi="Arial" w:cs="Arial"/>
          <w:sz w:val="24"/>
          <w:szCs w:val="24"/>
        </w:rPr>
        <w:t>Amelia</w:t>
      </w:r>
      <w:proofErr w:type="spellEnd"/>
      <w:r w:rsidRPr="00E55663">
        <w:rPr>
          <w:rFonts w:ascii="Arial" w:hAnsi="Arial" w:cs="Arial"/>
          <w:sz w:val="24"/>
          <w:szCs w:val="24"/>
        </w:rPr>
        <w:t xml:space="preserve"> Silveira, Sabrina do Nascimento</w:t>
      </w:r>
    </w:p>
    <w:p w:rsidR="00E55663" w:rsidRPr="00E55663" w:rsidRDefault="00E55663" w:rsidP="00E55663">
      <w:pPr>
        <w:spacing w:line="360" w:lineRule="auto"/>
        <w:jc w:val="both"/>
        <w:rPr>
          <w:rFonts w:ascii="Arial" w:hAnsi="Arial" w:cs="Arial"/>
          <w:sz w:val="24"/>
          <w:szCs w:val="24"/>
        </w:rPr>
      </w:pPr>
    </w:p>
    <w:p w:rsidR="00597589" w:rsidRPr="000A0240" w:rsidRDefault="000A0240" w:rsidP="00597589">
      <w:pPr>
        <w:spacing w:line="360" w:lineRule="auto"/>
        <w:jc w:val="both"/>
        <w:rPr>
          <w:rFonts w:ascii="Arial" w:hAnsi="Arial" w:cs="Arial"/>
          <w:sz w:val="24"/>
          <w:szCs w:val="24"/>
          <w:lang w:val="en-US"/>
        </w:rPr>
      </w:pPr>
      <w:r w:rsidRPr="000A0240">
        <w:rPr>
          <w:rFonts w:ascii="Arial" w:hAnsi="Arial" w:cs="Arial"/>
          <w:sz w:val="24"/>
          <w:szCs w:val="24"/>
          <w:lang w:val="en-US"/>
        </w:rPr>
        <w:t>Mediation effect of operational performance in eco</w:t>
      </w:r>
      <w:r w:rsidR="00597589" w:rsidRPr="000A0240">
        <w:rPr>
          <w:rFonts w:ascii="Arial" w:hAnsi="Arial" w:cs="Arial"/>
          <w:sz w:val="24"/>
          <w:szCs w:val="24"/>
          <w:lang w:val="en-US"/>
        </w:rPr>
        <w:t>-</w:t>
      </w:r>
      <w:r w:rsidRPr="000A0240">
        <w:rPr>
          <w:rFonts w:ascii="Arial" w:hAnsi="Arial" w:cs="Arial"/>
          <w:sz w:val="24"/>
          <w:szCs w:val="24"/>
          <w:lang w:val="en-US"/>
        </w:rPr>
        <w:t>design/reverse logistic</w:t>
      </w:r>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lastRenderedPageBreak/>
        <w:t xml:space="preserve">Roberto Giro </w:t>
      </w:r>
      <w:proofErr w:type="spellStart"/>
      <w:r w:rsidRPr="00E55663">
        <w:rPr>
          <w:rFonts w:ascii="Arial" w:hAnsi="Arial" w:cs="Arial"/>
          <w:sz w:val="24"/>
          <w:szCs w:val="24"/>
        </w:rPr>
        <w:t>Moori</w:t>
      </w:r>
      <w:proofErr w:type="spellEnd"/>
      <w:r w:rsidRPr="00E55663">
        <w:rPr>
          <w:rFonts w:ascii="Arial" w:hAnsi="Arial" w:cs="Arial"/>
          <w:sz w:val="24"/>
          <w:szCs w:val="24"/>
        </w:rPr>
        <w:t xml:space="preserve">, Fabio </w:t>
      </w:r>
      <w:proofErr w:type="spellStart"/>
      <w:r w:rsidRPr="00E55663">
        <w:rPr>
          <w:rFonts w:ascii="Arial" w:hAnsi="Arial" w:cs="Arial"/>
          <w:sz w:val="24"/>
          <w:szCs w:val="24"/>
        </w:rPr>
        <w:t>Ytoshi</w:t>
      </w:r>
      <w:proofErr w:type="spellEnd"/>
      <w:r w:rsidRPr="00E55663">
        <w:rPr>
          <w:rFonts w:ascii="Arial" w:hAnsi="Arial" w:cs="Arial"/>
          <w:sz w:val="24"/>
          <w:szCs w:val="24"/>
        </w:rPr>
        <w:t xml:space="preserve"> </w:t>
      </w:r>
      <w:proofErr w:type="spellStart"/>
      <w:r w:rsidRPr="00E55663">
        <w:rPr>
          <w:rFonts w:ascii="Arial" w:hAnsi="Arial" w:cs="Arial"/>
          <w:sz w:val="24"/>
          <w:szCs w:val="24"/>
        </w:rPr>
        <w:t>Shibao</w:t>
      </w:r>
      <w:proofErr w:type="spellEnd"/>
    </w:p>
    <w:p w:rsidR="00E55663" w:rsidRPr="00E55663" w:rsidRDefault="00E55663" w:rsidP="00E55663">
      <w:pPr>
        <w:spacing w:line="360" w:lineRule="auto"/>
        <w:jc w:val="both"/>
        <w:rPr>
          <w:rFonts w:ascii="Arial" w:hAnsi="Arial" w:cs="Arial"/>
          <w:sz w:val="24"/>
          <w:szCs w:val="24"/>
        </w:rPr>
      </w:pPr>
    </w:p>
    <w:p w:rsidR="00597589" w:rsidRPr="000A0240" w:rsidRDefault="000A0240" w:rsidP="00597589">
      <w:pPr>
        <w:spacing w:line="360" w:lineRule="auto"/>
        <w:jc w:val="both"/>
        <w:rPr>
          <w:rFonts w:ascii="Arial" w:eastAsia="Times New Roman" w:hAnsi="Arial" w:cs="Arial"/>
          <w:color w:val="191919"/>
          <w:sz w:val="24"/>
          <w:szCs w:val="24"/>
          <w:lang w:val="en-US"/>
        </w:rPr>
      </w:pPr>
      <w:r w:rsidRPr="000A0240">
        <w:rPr>
          <w:rFonts w:ascii="Arial" w:eastAsia="Times New Roman" w:hAnsi="Arial" w:cs="Arial"/>
          <w:color w:val="191919"/>
          <w:sz w:val="24"/>
          <w:szCs w:val="24"/>
          <w:lang w:val="en-US"/>
        </w:rPr>
        <w:t xml:space="preserve">Impacts of the </w:t>
      </w:r>
      <w:proofErr w:type="spellStart"/>
      <w:r w:rsidRPr="000A0240">
        <w:rPr>
          <w:rFonts w:ascii="Arial" w:eastAsia="Times New Roman" w:hAnsi="Arial" w:cs="Arial"/>
          <w:color w:val="191919"/>
          <w:sz w:val="24"/>
          <w:szCs w:val="24"/>
          <w:lang w:val="en-US"/>
        </w:rPr>
        <w:t>zelotes</w:t>
      </w:r>
      <w:proofErr w:type="spellEnd"/>
      <w:r w:rsidRPr="000A0240">
        <w:rPr>
          <w:rFonts w:ascii="Arial" w:eastAsia="Times New Roman" w:hAnsi="Arial" w:cs="Arial"/>
          <w:color w:val="191919"/>
          <w:sz w:val="24"/>
          <w:szCs w:val="24"/>
          <w:lang w:val="en-US"/>
        </w:rPr>
        <w:t xml:space="preserve"> in the shares of the involved companies</w:t>
      </w:r>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t xml:space="preserve">Paulo Schmidt, Marco </w:t>
      </w:r>
      <w:proofErr w:type="spellStart"/>
      <w:r w:rsidRPr="00E55663">
        <w:rPr>
          <w:rFonts w:ascii="Arial" w:hAnsi="Arial" w:cs="Arial"/>
          <w:sz w:val="24"/>
          <w:szCs w:val="24"/>
        </w:rPr>
        <w:t>Antonio</w:t>
      </w:r>
      <w:proofErr w:type="spellEnd"/>
      <w:r w:rsidRPr="00E55663">
        <w:rPr>
          <w:rFonts w:ascii="Arial" w:hAnsi="Arial" w:cs="Arial"/>
          <w:sz w:val="24"/>
          <w:szCs w:val="24"/>
        </w:rPr>
        <w:t xml:space="preserve"> dos Santos Martins, José Luiz dos Santos, Gilberto de Oliveira </w:t>
      </w:r>
      <w:proofErr w:type="spellStart"/>
      <w:r w:rsidRPr="00E55663">
        <w:rPr>
          <w:rFonts w:ascii="Arial" w:hAnsi="Arial" w:cs="Arial"/>
          <w:sz w:val="24"/>
          <w:szCs w:val="24"/>
        </w:rPr>
        <w:t>Kloeckner</w:t>
      </w:r>
      <w:proofErr w:type="spellEnd"/>
    </w:p>
    <w:p w:rsidR="00E55663" w:rsidRPr="00E55663" w:rsidRDefault="00E55663" w:rsidP="00E55663">
      <w:pPr>
        <w:spacing w:line="360" w:lineRule="auto"/>
        <w:jc w:val="both"/>
        <w:rPr>
          <w:rFonts w:ascii="Arial" w:hAnsi="Arial" w:cs="Arial"/>
          <w:sz w:val="24"/>
          <w:szCs w:val="24"/>
        </w:rPr>
      </w:pPr>
    </w:p>
    <w:p w:rsidR="00597589" w:rsidRPr="000A0240" w:rsidRDefault="000A0240" w:rsidP="00597589">
      <w:pPr>
        <w:spacing w:line="360" w:lineRule="auto"/>
        <w:jc w:val="both"/>
        <w:rPr>
          <w:rFonts w:ascii="Arial" w:hAnsi="Arial" w:cs="Arial"/>
          <w:sz w:val="24"/>
          <w:szCs w:val="24"/>
          <w:lang w:val="en-US"/>
        </w:rPr>
      </w:pPr>
      <w:r w:rsidRPr="000A0240">
        <w:rPr>
          <w:rFonts w:ascii="Arial" w:hAnsi="Arial" w:cs="Arial"/>
          <w:sz w:val="24"/>
          <w:szCs w:val="24"/>
          <w:lang w:val="en-US"/>
        </w:rPr>
        <w:t>Voluntary simplicity and capsule-wardrobe: values and motivations in clothing consumption</w:t>
      </w:r>
    </w:p>
    <w:p w:rsidR="00E55663" w:rsidRPr="00E55663" w:rsidRDefault="00E55663" w:rsidP="00E55663">
      <w:pPr>
        <w:spacing w:line="360" w:lineRule="auto"/>
        <w:jc w:val="both"/>
        <w:rPr>
          <w:rFonts w:ascii="Arial" w:hAnsi="Arial" w:cs="Arial"/>
          <w:sz w:val="24"/>
          <w:szCs w:val="24"/>
        </w:rPr>
      </w:pPr>
      <w:r w:rsidRPr="00E55663">
        <w:rPr>
          <w:rFonts w:ascii="Arial" w:hAnsi="Arial" w:cs="Arial"/>
          <w:sz w:val="24"/>
          <w:szCs w:val="24"/>
        </w:rPr>
        <w:t xml:space="preserve">Érica Maria </w:t>
      </w:r>
      <w:proofErr w:type="spellStart"/>
      <w:r w:rsidRPr="00E55663">
        <w:rPr>
          <w:rFonts w:ascii="Arial" w:hAnsi="Arial" w:cs="Arial"/>
          <w:sz w:val="24"/>
          <w:szCs w:val="24"/>
        </w:rPr>
        <w:t>Calíope</w:t>
      </w:r>
      <w:proofErr w:type="spellEnd"/>
      <w:r w:rsidRPr="00E55663">
        <w:rPr>
          <w:rFonts w:ascii="Arial" w:hAnsi="Arial" w:cs="Arial"/>
          <w:sz w:val="24"/>
          <w:szCs w:val="24"/>
        </w:rPr>
        <w:t xml:space="preserve"> Sobreira, </w:t>
      </w:r>
      <w:proofErr w:type="spellStart"/>
      <w:r w:rsidRPr="00E55663">
        <w:rPr>
          <w:rFonts w:ascii="Arial" w:hAnsi="Arial" w:cs="Arial"/>
          <w:sz w:val="24"/>
          <w:szCs w:val="24"/>
        </w:rPr>
        <w:t>Áurio</w:t>
      </w:r>
      <w:proofErr w:type="spellEnd"/>
      <w:r w:rsidRPr="00E55663">
        <w:rPr>
          <w:rFonts w:ascii="Arial" w:hAnsi="Arial" w:cs="Arial"/>
          <w:sz w:val="24"/>
          <w:szCs w:val="24"/>
        </w:rPr>
        <w:t xml:space="preserve"> Lúcio </w:t>
      </w:r>
      <w:proofErr w:type="spellStart"/>
      <w:r w:rsidRPr="00E55663">
        <w:rPr>
          <w:rFonts w:ascii="Arial" w:hAnsi="Arial" w:cs="Arial"/>
          <w:sz w:val="24"/>
          <w:szCs w:val="24"/>
        </w:rPr>
        <w:t>Leocádio</w:t>
      </w:r>
      <w:proofErr w:type="spellEnd"/>
      <w:r w:rsidRPr="00E55663">
        <w:rPr>
          <w:rFonts w:ascii="Arial" w:hAnsi="Arial" w:cs="Arial"/>
          <w:sz w:val="24"/>
          <w:szCs w:val="24"/>
        </w:rPr>
        <w:t xml:space="preserve"> da Silva, Pedro Felipe da Costa Coelho</w:t>
      </w:r>
    </w:p>
    <w:p w:rsidR="00223269" w:rsidRPr="00E55663" w:rsidRDefault="00223269" w:rsidP="00E55663">
      <w:pPr>
        <w:spacing w:line="360" w:lineRule="auto"/>
        <w:jc w:val="both"/>
        <w:rPr>
          <w:rFonts w:ascii="Arial" w:hAnsi="Arial" w:cs="Arial"/>
          <w:sz w:val="24"/>
          <w:szCs w:val="24"/>
        </w:rPr>
      </w:pPr>
    </w:p>
    <w:p w:rsidR="00726701" w:rsidRPr="00E55663" w:rsidRDefault="00726701" w:rsidP="00E55663">
      <w:pPr>
        <w:autoSpaceDE w:val="0"/>
        <w:autoSpaceDN w:val="0"/>
        <w:adjustRightInd w:val="0"/>
        <w:spacing w:line="360" w:lineRule="auto"/>
        <w:jc w:val="both"/>
        <w:rPr>
          <w:rFonts w:ascii="Arial" w:hAnsi="Arial" w:cs="Arial"/>
          <w:sz w:val="24"/>
          <w:szCs w:val="24"/>
        </w:rPr>
      </w:pPr>
      <w:proofErr w:type="spellStart"/>
      <w:r w:rsidRPr="00E55663">
        <w:rPr>
          <w:rFonts w:ascii="Arial" w:hAnsi="Arial" w:cs="Arial"/>
          <w:sz w:val="24"/>
          <w:szCs w:val="24"/>
        </w:rPr>
        <w:t>Good</w:t>
      </w:r>
      <w:proofErr w:type="spellEnd"/>
      <w:r w:rsidRPr="00E55663">
        <w:rPr>
          <w:rFonts w:ascii="Arial" w:hAnsi="Arial" w:cs="Arial"/>
          <w:sz w:val="24"/>
          <w:szCs w:val="24"/>
        </w:rPr>
        <w:t xml:space="preserve"> </w:t>
      </w:r>
      <w:proofErr w:type="spellStart"/>
      <w:r w:rsidRPr="00E55663">
        <w:rPr>
          <w:rFonts w:ascii="Arial" w:hAnsi="Arial" w:cs="Arial"/>
          <w:sz w:val="24"/>
          <w:szCs w:val="24"/>
        </w:rPr>
        <w:t>read</w:t>
      </w:r>
      <w:proofErr w:type="spellEnd"/>
      <w:r w:rsidRPr="00E55663">
        <w:rPr>
          <w:rFonts w:ascii="Arial" w:hAnsi="Arial" w:cs="Arial"/>
          <w:sz w:val="24"/>
          <w:szCs w:val="24"/>
        </w:rPr>
        <w:t>,</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Henrique Cordeiro Martins</w:t>
      </w:r>
    </w:p>
    <w:p w:rsidR="00726701"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Prof. Dr. Cid Gonçalves Filho</w:t>
      </w:r>
    </w:p>
    <w:p w:rsidR="00660A37" w:rsidRPr="00E55663" w:rsidRDefault="00726701" w:rsidP="00E55663">
      <w:pPr>
        <w:spacing w:line="360" w:lineRule="auto"/>
        <w:jc w:val="both"/>
        <w:rPr>
          <w:rFonts w:ascii="Arial" w:hAnsi="Arial" w:cs="Arial"/>
          <w:sz w:val="24"/>
          <w:szCs w:val="24"/>
        </w:rPr>
      </w:pPr>
      <w:r w:rsidRPr="00E55663">
        <w:rPr>
          <w:rFonts w:ascii="Arial" w:hAnsi="Arial" w:cs="Arial"/>
          <w:sz w:val="24"/>
          <w:szCs w:val="24"/>
        </w:rPr>
        <w:t>Editors Revista de Administração FACES Journal - Universidade FUMEC</w:t>
      </w:r>
    </w:p>
    <w:p w:rsidR="00366FE7" w:rsidRPr="00E55663" w:rsidRDefault="00366FE7" w:rsidP="00E55663">
      <w:pPr>
        <w:spacing w:line="360" w:lineRule="auto"/>
        <w:jc w:val="both"/>
        <w:rPr>
          <w:rFonts w:ascii="Arial" w:hAnsi="Arial" w:cs="Arial"/>
          <w:b/>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t>ARTIGO</w:t>
      </w:r>
      <w:r w:rsidR="007C49AE" w:rsidRPr="00E55663">
        <w:rPr>
          <w:rFonts w:ascii="Arial" w:hAnsi="Arial" w:cs="Arial"/>
          <w:b/>
          <w:sz w:val="24"/>
          <w:szCs w:val="24"/>
        </w:rPr>
        <w:t xml:space="preserve"> </w:t>
      </w:r>
      <w:r w:rsidR="00EB30E2" w:rsidRPr="00E55663">
        <w:rPr>
          <w:rFonts w:ascii="Arial" w:hAnsi="Arial" w:cs="Arial"/>
          <w:b/>
          <w:sz w:val="24"/>
          <w:szCs w:val="24"/>
        </w:rPr>
        <w:t>5002</w:t>
      </w:r>
    </w:p>
    <w:p w:rsidR="001D212D" w:rsidRPr="00E55663" w:rsidRDefault="001D212D" w:rsidP="00E55663">
      <w:pPr>
        <w:spacing w:line="360" w:lineRule="auto"/>
        <w:jc w:val="both"/>
        <w:rPr>
          <w:rFonts w:ascii="Arial" w:hAnsi="Arial" w:cs="Arial"/>
          <w:b/>
          <w:sz w:val="24"/>
          <w:szCs w:val="24"/>
        </w:rPr>
      </w:pPr>
    </w:p>
    <w:p w:rsidR="00EB30E2" w:rsidRPr="00E55663" w:rsidRDefault="00EB30E2" w:rsidP="00E55663">
      <w:pPr>
        <w:spacing w:line="360" w:lineRule="auto"/>
        <w:jc w:val="both"/>
        <w:rPr>
          <w:rFonts w:ascii="Arial" w:eastAsia="Times New Roman" w:hAnsi="Arial" w:cs="Arial"/>
          <w:b/>
          <w:bCs/>
          <w:sz w:val="24"/>
          <w:szCs w:val="24"/>
        </w:rPr>
      </w:pPr>
      <w:r w:rsidRPr="00E55663">
        <w:rPr>
          <w:rFonts w:ascii="Arial" w:eastAsia="Times New Roman" w:hAnsi="Arial" w:cs="Arial"/>
          <w:b/>
          <w:bCs/>
          <w:sz w:val="24"/>
          <w:szCs w:val="24"/>
        </w:rPr>
        <w:t xml:space="preserve">INOVAÇÃO EM EMPRESAS MINEIRAS DE TECNOLOGIA DA INFORMAÇÃO </w:t>
      </w:r>
    </w:p>
    <w:p w:rsidR="001D212D" w:rsidRPr="00E55663" w:rsidRDefault="001D212D" w:rsidP="00E55663">
      <w:pPr>
        <w:spacing w:line="360" w:lineRule="auto"/>
        <w:jc w:val="both"/>
        <w:rPr>
          <w:rFonts w:ascii="Arial" w:eastAsia="Times New Roman" w:hAnsi="Arial" w:cs="Arial"/>
          <w:b/>
          <w:bCs/>
          <w:sz w:val="24"/>
          <w:szCs w:val="24"/>
        </w:rPr>
      </w:pPr>
      <w:r w:rsidRPr="00E55663">
        <w:rPr>
          <w:rFonts w:ascii="Arial" w:eastAsia="Times New Roman" w:hAnsi="Arial" w:cs="Arial"/>
          <w:b/>
          <w:bCs/>
          <w:sz w:val="24"/>
          <w:szCs w:val="24"/>
        </w:rPr>
        <w:t>RESUMO</w:t>
      </w:r>
    </w:p>
    <w:p w:rsidR="00EB30E2" w:rsidRPr="00E55663" w:rsidRDefault="00EB30E2" w:rsidP="00E55663">
      <w:pPr>
        <w:widowControl w:val="0"/>
        <w:spacing w:line="360" w:lineRule="auto"/>
        <w:jc w:val="both"/>
        <w:rPr>
          <w:rFonts w:ascii="Arial" w:eastAsia="Times New Roman" w:hAnsi="Arial" w:cs="Arial"/>
          <w:sz w:val="24"/>
          <w:szCs w:val="24"/>
        </w:rPr>
      </w:pPr>
      <w:r w:rsidRPr="00E55663">
        <w:rPr>
          <w:rFonts w:ascii="Arial" w:eastAsia="Times New Roman" w:hAnsi="Arial" w:cs="Arial"/>
          <w:sz w:val="24"/>
          <w:szCs w:val="24"/>
        </w:rPr>
        <w:t xml:space="preserve">Os avanços nas pesquisas sobre serviços intensivos em conhecimento têm sido notáveis, principalmente </w:t>
      </w:r>
      <w:bookmarkStart w:id="0" w:name="_Hlk512518064"/>
      <w:r w:rsidRPr="00E55663">
        <w:rPr>
          <w:rFonts w:ascii="Arial" w:eastAsia="Times New Roman" w:hAnsi="Arial" w:cs="Arial"/>
          <w:sz w:val="24"/>
          <w:szCs w:val="24"/>
        </w:rPr>
        <w:t xml:space="preserve">no que se refere ao conceito de inovação e aos aspectos que sustentam os distintos processos </w:t>
      </w:r>
      <w:proofErr w:type="spellStart"/>
      <w:r w:rsidRPr="00E55663">
        <w:rPr>
          <w:rFonts w:ascii="Arial" w:eastAsia="Times New Roman" w:hAnsi="Arial" w:cs="Arial"/>
          <w:sz w:val="24"/>
          <w:szCs w:val="24"/>
        </w:rPr>
        <w:t>inovativos</w:t>
      </w:r>
      <w:proofErr w:type="spellEnd"/>
      <w:r w:rsidRPr="00E55663">
        <w:rPr>
          <w:rFonts w:ascii="Arial" w:eastAsia="Times New Roman" w:hAnsi="Arial" w:cs="Arial"/>
          <w:sz w:val="24"/>
          <w:szCs w:val="24"/>
        </w:rPr>
        <w:t xml:space="preserve"> nesses setores. </w:t>
      </w:r>
      <w:bookmarkEnd w:id="0"/>
      <w:r w:rsidRPr="00E55663">
        <w:rPr>
          <w:rFonts w:ascii="Arial" w:eastAsia="Times New Roman" w:hAnsi="Arial" w:cs="Arial"/>
          <w:sz w:val="24"/>
          <w:szCs w:val="24"/>
        </w:rPr>
        <w:t xml:space="preserve">Com vistas ao esclarecimento dessas diferenças, o objetivo deste estudo é analisar a inovação </w:t>
      </w:r>
      <w:r w:rsidRPr="00E55663">
        <w:rPr>
          <w:rFonts w:ascii="Arial" w:hAnsi="Arial" w:cs="Arial"/>
          <w:sz w:val="24"/>
          <w:szCs w:val="24"/>
        </w:rPr>
        <w:t xml:space="preserve">nas empresas mineiras de Tecnologia da Informação (TI), indo além das variáveis avaliadas na PINTEC e abarcando </w:t>
      </w:r>
      <w:r w:rsidRPr="00E55663">
        <w:rPr>
          <w:rFonts w:ascii="Arial" w:eastAsia="Times New Roman" w:hAnsi="Arial" w:cs="Arial"/>
          <w:sz w:val="24"/>
          <w:szCs w:val="24"/>
        </w:rPr>
        <w:t xml:space="preserve">elementos ligados a estrutura, processos, gestão e recursos humanos. A discussão teórica abrange a inovação e sua importância ao desenvolvimento econômico e social, bem como características do processo </w:t>
      </w:r>
      <w:proofErr w:type="spellStart"/>
      <w:r w:rsidRPr="00E55663">
        <w:rPr>
          <w:rFonts w:ascii="Arial" w:eastAsia="Times New Roman" w:hAnsi="Arial" w:cs="Arial"/>
          <w:sz w:val="24"/>
          <w:szCs w:val="24"/>
        </w:rPr>
        <w:t>inovativo</w:t>
      </w:r>
      <w:proofErr w:type="spellEnd"/>
      <w:r w:rsidRPr="00E55663">
        <w:rPr>
          <w:rFonts w:ascii="Arial" w:eastAsia="Times New Roman" w:hAnsi="Arial" w:cs="Arial"/>
          <w:sz w:val="24"/>
          <w:szCs w:val="24"/>
        </w:rPr>
        <w:t xml:space="preserve"> em TI, inovação organizacional e recursos humanos. Baseando-se na realização de um </w:t>
      </w:r>
      <w:proofErr w:type="spellStart"/>
      <w:r w:rsidRPr="00E55663">
        <w:rPr>
          <w:rFonts w:ascii="Arial" w:eastAsia="Times New Roman" w:hAnsi="Arial" w:cs="Arial"/>
          <w:i/>
          <w:sz w:val="24"/>
          <w:szCs w:val="24"/>
        </w:rPr>
        <w:t>survey</w:t>
      </w:r>
      <w:proofErr w:type="spellEnd"/>
      <w:r w:rsidRPr="00E55663">
        <w:rPr>
          <w:rFonts w:ascii="Arial" w:eastAsia="Times New Roman" w:hAnsi="Arial" w:cs="Arial"/>
          <w:sz w:val="24"/>
          <w:szCs w:val="24"/>
        </w:rPr>
        <w:t xml:space="preserve"> em 44 organizações, conclui-se que elas inovam em diversas frentes, possuem equipes qualificadas e dão importância estratégica à inovação, embora não a tenham perfeitamente estruturada e gerenciada. Isso sinaliza possíveis estratégias </w:t>
      </w:r>
      <w:r w:rsidRPr="00E55663">
        <w:rPr>
          <w:rFonts w:ascii="Arial" w:eastAsia="Times New Roman" w:hAnsi="Arial" w:cs="Arial"/>
          <w:sz w:val="24"/>
          <w:szCs w:val="24"/>
        </w:rPr>
        <w:lastRenderedPageBreak/>
        <w:t>necessárias ao apoio à inovação nesse setor em Minas Gerais.</w:t>
      </w:r>
    </w:p>
    <w:p w:rsidR="00EB30E2" w:rsidRPr="00E55663" w:rsidRDefault="00C35EDB" w:rsidP="00E55663">
      <w:pPr>
        <w:widowControl w:val="0"/>
        <w:spacing w:line="360" w:lineRule="auto"/>
        <w:jc w:val="both"/>
        <w:rPr>
          <w:rFonts w:ascii="Arial" w:eastAsia="Times New Roman" w:hAnsi="Arial" w:cs="Arial"/>
          <w:bCs/>
          <w:sz w:val="24"/>
          <w:szCs w:val="24"/>
          <w:lang w:val="en-US"/>
        </w:rPr>
      </w:pPr>
      <w:r w:rsidRPr="00E55663">
        <w:rPr>
          <w:rFonts w:ascii="Arial" w:eastAsia="Times New Roman" w:hAnsi="Arial" w:cs="Arial"/>
          <w:b/>
          <w:bCs/>
          <w:sz w:val="24"/>
          <w:szCs w:val="24"/>
        </w:rPr>
        <w:t xml:space="preserve">PALAVRAS-CHAVE: </w:t>
      </w:r>
      <w:r w:rsidRPr="00E55663">
        <w:rPr>
          <w:rFonts w:ascii="Arial" w:eastAsia="Times New Roman" w:hAnsi="Arial" w:cs="Arial"/>
          <w:bCs/>
          <w:sz w:val="24"/>
          <w:szCs w:val="24"/>
        </w:rPr>
        <w:t>Inovação Tecnológica. Inovação Organizacional.</w:t>
      </w:r>
      <w:r w:rsidR="00EB30E2" w:rsidRPr="00E55663">
        <w:rPr>
          <w:rFonts w:ascii="Arial" w:eastAsia="Times New Roman" w:hAnsi="Arial" w:cs="Arial"/>
          <w:bCs/>
          <w:sz w:val="24"/>
          <w:szCs w:val="24"/>
        </w:rPr>
        <w:t xml:space="preserve"> Setor de Tecnologia da Informação</w:t>
      </w:r>
      <w:r w:rsidRPr="00E55663">
        <w:rPr>
          <w:rFonts w:ascii="Arial" w:eastAsia="Times New Roman" w:hAnsi="Arial" w:cs="Arial"/>
          <w:bCs/>
          <w:sz w:val="24"/>
          <w:szCs w:val="24"/>
        </w:rPr>
        <w:t>.</w:t>
      </w:r>
      <w:r w:rsidR="00EB30E2" w:rsidRPr="00E55663">
        <w:rPr>
          <w:rFonts w:ascii="Arial" w:eastAsia="Times New Roman" w:hAnsi="Arial" w:cs="Arial"/>
          <w:bCs/>
          <w:sz w:val="24"/>
          <w:szCs w:val="24"/>
        </w:rPr>
        <w:t xml:space="preserve"> </w:t>
      </w:r>
      <w:proofErr w:type="spellStart"/>
      <w:r w:rsidR="00EB30E2" w:rsidRPr="00E55663">
        <w:rPr>
          <w:rFonts w:ascii="Arial" w:eastAsia="Times New Roman" w:hAnsi="Arial" w:cs="Arial"/>
          <w:bCs/>
          <w:sz w:val="24"/>
          <w:szCs w:val="24"/>
          <w:lang w:val="en-US"/>
        </w:rPr>
        <w:t>Serviços</w:t>
      </w:r>
      <w:proofErr w:type="spellEnd"/>
      <w:r w:rsidR="00EB30E2" w:rsidRPr="00E55663">
        <w:rPr>
          <w:rFonts w:ascii="Arial" w:eastAsia="Times New Roman" w:hAnsi="Arial" w:cs="Arial"/>
          <w:bCs/>
          <w:sz w:val="24"/>
          <w:szCs w:val="24"/>
          <w:lang w:val="en-US"/>
        </w:rPr>
        <w:t xml:space="preserve"> </w:t>
      </w:r>
      <w:proofErr w:type="spellStart"/>
      <w:r w:rsidRPr="00E55663">
        <w:rPr>
          <w:rFonts w:ascii="Arial" w:eastAsia="Times New Roman" w:hAnsi="Arial" w:cs="Arial"/>
          <w:bCs/>
          <w:sz w:val="24"/>
          <w:szCs w:val="24"/>
          <w:lang w:val="en-US"/>
        </w:rPr>
        <w:t>Intensivos</w:t>
      </w:r>
      <w:proofErr w:type="spellEnd"/>
      <w:r w:rsidRPr="00E55663">
        <w:rPr>
          <w:rFonts w:ascii="Arial" w:eastAsia="Times New Roman" w:hAnsi="Arial" w:cs="Arial"/>
          <w:bCs/>
          <w:sz w:val="24"/>
          <w:szCs w:val="24"/>
          <w:lang w:val="en-US"/>
        </w:rPr>
        <w:t xml:space="preserve"> </w:t>
      </w:r>
      <w:proofErr w:type="spellStart"/>
      <w:r w:rsidRPr="00E55663">
        <w:rPr>
          <w:rFonts w:ascii="Arial" w:eastAsia="Times New Roman" w:hAnsi="Arial" w:cs="Arial"/>
          <w:bCs/>
          <w:sz w:val="24"/>
          <w:szCs w:val="24"/>
          <w:lang w:val="en-US"/>
        </w:rPr>
        <w:t>em</w:t>
      </w:r>
      <w:proofErr w:type="spellEnd"/>
      <w:r w:rsidRPr="00E55663">
        <w:rPr>
          <w:rFonts w:ascii="Arial" w:eastAsia="Times New Roman" w:hAnsi="Arial" w:cs="Arial"/>
          <w:bCs/>
          <w:sz w:val="24"/>
          <w:szCs w:val="24"/>
          <w:lang w:val="en-US"/>
        </w:rPr>
        <w:t xml:space="preserve"> </w:t>
      </w:r>
      <w:proofErr w:type="spellStart"/>
      <w:r w:rsidRPr="00E55663">
        <w:rPr>
          <w:rFonts w:ascii="Arial" w:eastAsia="Times New Roman" w:hAnsi="Arial" w:cs="Arial"/>
          <w:bCs/>
          <w:sz w:val="24"/>
          <w:szCs w:val="24"/>
          <w:lang w:val="en-US"/>
        </w:rPr>
        <w:t>Conhecimento</w:t>
      </w:r>
      <w:proofErr w:type="spellEnd"/>
      <w:r w:rsidRPr="00E55663">
        <w:rPr>
          <w:rFonts w:ascii="Arial" w:eastAsia="Times New Roman" w:hAnsi="Arial" w:cs="Arial"/>
          <w:bCs/>
          <w:sz w:val="24"/>
          <w:szCs w:val="24"/>
          <w:lang w:val="en-US"/>
        </w:rPr>
        <w:t>.</w:t>
      </w:r>
      <w:r w:rsidR="00EB30E2" w:rsidRPr="00E55663">
        <w:rPr>
          <w:rFonts w:ascii="Arial" w:eastAsia="Times New Roman" w:hAnsi="Arial" w:cs="Arial"/>
          <w:bCs/>
          <w:sz w:val="24"/>
          <w:szCs w:val="24"/>
          <w:lang w:val="en-US"/>
        </w:rPr>
        <w:t xml:space="preserve"> Minas </w:t>
      </w:r>
      <w:proofErr w:type="spellStart"/>
      <w:r w:rsidR="00EB30E2" w:rsidRPr="00E55663">
        <w:rPr>
          <w:rFonts w:ascii="Arial" w:eastAsia="Times New Roman" w:hAnsi="Arial" w:cs="Arial"/>
          <w:bCs/>
          <w:sz w:val="24"/>
          <w:szCs w:val="24"/>
          <w:lang w:val="en-US"/>
        </w:rPr>
        <w:t>Gerais</w:t>
      </w:r>
      <w:proofErr w:type="spellEnd"/>
      <w:r w:rsidR="00EB30E2" w:rsidRPr="00E55663">
        <w:rPr>
          <w:rFonts w:ascii="Arial" w:eastAsia="Times New Roman" w:hAnsi="Arial" w:cs="Arial"/>
          <w:bCs/>
          <w:sz w:val="24"/>
          <w:szCs w:val="24"/>
          <w:lang w:val="en-US"/>
        </w:rPr>
        <w:t>.</w:t>
      </w:r>
    </w:p>
    <w:p w:rsidR="00EB30E2" w:rsidRPr="00E55663" w:rsidRDefault="00EB30E2" w:rsidP="00E55663">
      <w:pPr>
        <w:widowControl w:val="0"/>
        <w:spacing w:line="360" w:lineRule="auto"/>
        <w:jc w:val="both"/>
        <w:rPr>
          <w:rFonts w:ascii="Arial" w:eastAsia="Times New Roman" w:hAnsi="Arial" w:cs="Arial"/>
          <w:bCs/>
          <w:sz w:val="24"/>
          <w:szCs w:val="24"/>
          <w:lang w:val="en-US"/>
        </w:rPr>
      </w:pPr>
    </w:p>
    <w:p w:rsidR="00EB30E2" w:rsidRPr="00E55663" w:rsidRDefault="00EB30E2" w:rsidP="00E55663">
      <w:pPr>
        <w:widowControl w:val="0"/>
        <w:spacing w:line="360" w:lineRule="auto"/>
        <w:jc w:val="both"/>
        <w:rPr>
          <w:rFonts w:ascii="Arial" w:eastAsia="Times New Roman" w:hAnsi="Arial" w:cs="Arial"/>
          <w:b/>
          <w:bCs/>
          <w:sz w:val="24"/>
          <w:szCs w:val="24"/>
          <w:lang w:val="en-US"/>
        </w:rPr>
      </w:pPr>
      <w:r w:rsidRPr="00E55663">
        <w:rPr>
          <w:rFonts w:ascii="Arial" w:eastAsia="Times New Roman" w:hAnsi="Arial" w:cs="Arial"/>
          <w:b/>
          <w:bCs/>
          <w:sz w:val="24"/>
          <w:szCs w:val="24"/>
          <w:lang w:val="en-US"/>
        </w:rPr>
        <w:t>INNOVATION IN INFORMATION TECHNOLOGY FIRMS FROM MINAS GERAIS</w:t>
      </w:r>
    </w:p>
    <w:p w:rsidR="00C35EDB" w:rsidRPr="00E55663" w:rsidRDefault="00C35EDB" w:rsidP="00E55663">
      <w:pPr>
        <w:widowControl w:val="0"/>
        <w:spacing w:line="360" w:lineRule="auto"/>
        <w:jc w:val="both"/>
        <w:rPr>
          <w:rFonts w:ascii="Arial" w:eastAsia="Times New Roman" w:hAnsi="Arial" w:cs="Arial"/>
          <w:b/>
          <w:bCs/>
          <w:sz w:val="24"/>
          <w:szCs w:val="24"/>
          <w:lang w:val="en-US"/>
        </w:rPr>
      </w:pPr>
      <w:r w:rsidRPr="00E55663">
        <w:rPr>
          <w:rFonts w:ascii="Arial" w:eastAsia="Times New Roman" w:hAnsi="Arial" w:cs="Arial"/>
          <w:b/>
          <w:bCs/>
          <w:sz w:val="24"/>
          <w:szCs w:val="24"/>
          <w:lang w:val="en-US"/>
        </w:rPr>
        <w:t>ABSTRA</w:t>
      </w:r>
      <w:r w:rsidR="00E55663">
        <w:rPr>
          <w:rFonts w:ascii="Arial" w:eastAsia="Times New Roman" w:hAnsi="Arial" w:cs="Arial"/>
          <w:b/>
          <w:bCs/>
          <w:sz w:val="24"/>
          <w:szCs w:val="24"/>
          <w:lang w:val="en-US"/>
        </w:rPr>
        <w:t>C</w:t>
      </w:r>
      <w:r w:rsidRPr="00E55663">
        <w:rPr>
          <w:rFonts w:ascii="Arial" w:eastAsia="Times New Roman" w:hAnsi="Arial" w:cs="Arial"/>
          <w:b/>
          <w:bCs/>
          <w:sz w:val="24"/>
          <w:szCs w:val="24"/>
          <w:lang w:val="en-US"/>
        </w:rPr>
        <w:t>T</w:t>
      </w:r>
    </w:p>
    <w:p w:rsidR="00EB30E2" w:rsidRPr="00E55663" w:rsidRDefault="00EB30E2" w:rsidP="00E55663">
      <w:pPr>
        <w:widowControl w:val="0"/>
        <w:spacing w:line="360" w:lineRule="auto"/>
        <w:jc w:val="both"/>
        <w:rPr>
          <w:rFonts w:ascii="Arial" w:eastAsia="Times New Roman" w:hAnsi="Arial" w:cs="Arial"/>
          <w:sz w:val="24"/>
          <w:szCs w:val="24"/>
          <w:lang w:val="en-US"/>
        </w:rPr>
      </w:pPr>
      <w:r w:rsidRPr="00E55663">
        <w:rPr>
          <w:rFonts w:ascii="Arial" w:eastAsia="Times New Roman" w:hAnsi="Arial" w:cs="Arial"/>
          <w:sz w:val="24"/>
          <w:szCs w:val="24"/>
          <w:lang w:val="en-US"/>
        </w:rPr>
        <w:t>Recent advances in knowledge int</w:t>
      </w:r>
      <w:r w:rsidRPr="00313354">
        <w:rPr>
          <w:rFonts w:ascii="Arial" w:eastAsia="Times New Roman" w:hAnsi="Arial" w:cs="Arial"/>
          <w:sz w:val="24"/>
          <w:szCs w:val="24"/>
          <w:lang w:val="en-US"/>
        </w:rPr>
        <w:t>ensi</w:t>
      </w:r>
      <w:r w:rsidRPr="00E55663">
        <w:rPr>
          <w:rFonts w:ascii="Arial" w:eastAsia="Times New Roman" w:hAnsi="Arial" w:cs="Arial"/>
          <w:sz w:val="24"/>
          <w:szCs w:val="24"/>
          <w:lang w:val="en-US"/>
        </w:rPr>
        <w:t xml:space="preserve">ve services research have been noticeable, </w:t>
      </w:r>
      <w:proofErr w:type="gramStart"/>
      <w:r w:rsidRPr="00E55663">
        <w:rPr>
          <w:rFonts w:ascii="Arial" w:eastAsia="Times New Roman" w:hAnsi="Arial" w:cs="Arial"/>
          <w:sz w:val="24"/>
          <w:szCs w:val="24"/>
          <w:lang w:val="en-US"/>
        </w:rPr>
        <w:t>specially</w:t>
      </w:r>
      <w:proofErr w:type="gramEnd"/>
      <w:r w:rsidRPr="00E55663">
        <w:rPr>
          <w:rFonts w:ascii="Arial" w:eastAsia="Times New Roman" w:hAnsi="Arial" w:cs="Arial"/>
          <w:sz w:val="24"/>
          <w:szCs w:val="24"/>
          <w:lang w:val="en-US"/>
        </w:rPr>
        <w:t xml:space="preserve"> concerning conceptual definitions of innovation and components that support different innovation processes of these sectors. In order to clarify these differences, this study aims at analyzing innovation in Information Technology (IT) companies from Minas </w:t>
      </w:r>
      <w:proofErr w:type="spellStart"/>
      <w:r w:rsidRPr="00E55663">
        <w:rPr>
          <w:rFonts w:ascii="Arial" w:eastAsia="Times New Roman" w:hAnsi="Arial" w:cs="Arial"/>
          <w:sz w:val="24"/>
          <w:szCs w:val="24"/>
          <w:lang w:val="en-US"/>
        </w:rPr>
        <w:t>Gerais</w:t>
      </w:r>
      <w:proofErr w:type="spellEnd"/>
      <w:r w:rsidRPr="00E55663">
        <w:rPr>
          <w:rFonts w:ascii="Arial" w:hAnsi="Arial" w:cs="Arial"/>
          <w:sz w:val="24"/>
          <w:szCs w:val="24"/>
          <w:lang w:val="en-US"/>
        </w:rPr>
        <w:t xml:space="preserve">, going beyond the variables from PINTEC and including structure, processes, management, and human resources components. The theoretical discussion involves innovation and its importance to economic and social development, as well as the characteristics of innovation processes in IT companies, organizational innovation and human resources. Based on survey data of 44 organizations, results show that they innovate in several fronts, have teams with high qualifications, and give strategic importance to innovation, although it is not perfectly structured and managed. This study signal to possible initiatives to provide better support to innovation in this sector in Minas </w:t>
      </w:r>
      <w:proofErr w:type="spellStart"/>
      <w:r w:rsidRPr="00E55663">
        <w:rPr>
          <w:rFonts w:ascii="Arial" w:hAnsi="Arial" w:cs="Arial"/>
          <w:sz w:val="24"/>
          <w:szCs w:val="24"/>
          <w:lang w:val="en-US"/>
        </w:rPr>
        <w:t>Gerais</w:t>
      </w:r>
      <w:proofErr w:type="spellEnd"/>
      <w:r w:rsidRPr="00E55663">
        <w:rPr>
          <w:rFonts w:ascii="Arial" w:hAnsi="Arial" w:cs="Arial"/>
          <w:sz w:val="24"/>
          <w:szCs w:val="24"/>
          <w:lang w:val="en-US"/>
        </w:rPr>
        <w:t>.</w:t>
      </w:r>
    </w:p>
    <w:p w:rsidR="00EB30E2" w:rsidRPr="00E55663" w:rsidRDefault="00C35EDB" w:rsidP="00E55663">
      <w:pPr>
        <w:widowControl w:val="0"/>
        <w:spacing w:line="360" w:lineRule="auto"/>
        <w:jc w:val="both"/>
        <w:rPr>
          <w:rFonts w:ascii="Arial" w:hAnsi="Arial" w:cs="Arial"/>
          <w:sz w:val="24"/>
          <w:szCs w:val="24"/>
        </w:rPr>
      </w:pPr>
      <w:r w:rsidRPr="00E55663">
        <w:rPr>
          <w:rFonts w:ascii="Arial" w:eastAsia="Times New Roman" w:hAnsi="Arial" w:cs="Arial"/>
          <w:b/>
          <w:bCs/>
          <w:sz w:val="24"/>
          <w:szCs w:val="24"/>
          <w:lang w:val="en-US"/>
        </w:rPr>
        <w:t xml:space="preserve">KEYWORDS: </w:t>
      </w:r>
      <w:r w:rsidR="00EB30E2" w:rsidRPr="00E55663">
        <w:rPr>
          <w:rFonts w:ascii="Arial" w:eastAsia="Times New Roman" w:hAnsi="Arial" w:cs="Arial"/>
          <w:bCs/>
          <w:sz w:val="24"/>
          <w:szCs w:val="24"/>
          <w:lang w:val="en-US"/>
        </w:rPr>
        <w:t>Technology Innovation</w:t>
      </w:r>
      <w:r w:rsidRPr="00E55663">
        <w:rPr>
          <w:rFonts w:ascii="Arial" w:eastAsia="Times New Roman" w:hAnsi="Arial" w:cs="Arial"/>
          <w:bCs/>
          <w:sz w:val="24"/>
          <w:szCs w:val="24"/>
          <w:lang w:val="en-US"/>
        </w:rPr>
        <w:t>.</w:t>
      </w:r>
      <w:r w:rsidR="00EB30E2" w:rsidRPr="00E55663">
        <w:rPr>
          <w:rFonts w:ascii="Arial" w:eastAsia="Times New Roman" w:hAnsi="Arial" w:cs="Arial"/>
          <w:bCs/>
          <w:sz w:val="24"/>
          <w:szCs w:val="24"/>
          <w:lang w:val="en-US"/>
        </w:rPr>
        <w:t xml:space="preserve"> </w:t>
      </w:r>
      <w:r w:rsidRPr="00E55663">
        <w:rPr>
          <w:rFonts w:ascii="Arial" w:eastAsia="Times New Roman" w:hAnsi="Arial" w:cs="Arial"/>
          <w:bCs/>
          <w:sz w:val="24"/>
          <w:szCs w:val="24"/>
          <w:lang w:val="en-US"/>
        </w:rPr>
        <w:t>Organizational Innovation.</w:t>
      </w:r>
      <w:r w:rsidR="00EB30E2" w:rsidRPr="00E55663">
        <w:rPr>
          <w:rFonts w:ascii="Arial" w:eastAsia="Times New Roman" w:hAnsi="Arial" w:cs="Arial"/>
          <w:bCs/>
          <w:sz w:val="24"/>
          <w:szCs w:val="24"/>
          <w:lang w:val="en-US"/>
        </w:rPr>
        <w:t xml:space="preserve"> </w:t>
      </w:r>
      <w:r w:rsidRPr="00E55663">
        <w:rPr>
          <w:rFonts w:ascii="Arial" w:eastAsia="Times New Roman" w:hAnsi="Arial" w:cs="Arial"/>
          <w:bCs/>
          <w:sz w:val="24"/>
          <w:szCs w:val="24"/>
          <w:lang w:val="en-US"/>
        </w:rPr>
        <w:t>Information Technology Industry.</w:t>
      </w:r>
      <w:r w:rsidR="00EB30E2" w:rsidRPr="00E55663">
        <w:rPr>
          <w:rFonts w:ascii="Arial" w:eastAsia="Times New Roman" w:hAnsi="Arial" w:cs="Arial"/>
          <w:bCs/>
          <w:sz w:val="24"/>
          <w:szCs w:val="24"/>
          <w:lang w:val="en-US"/>
        </w:rPr>
        <w:t xml:space="preserve"> </w:t>
      </w:r>
      <w:r w:rsidRPr="00E55663">
        <w:rPr>
          <w:rFonts w:ascii="Arial" w:eastAsia="Times New Roman" w:hAnsi="Arial" w:cs="Arial"/>
          <w:bCs/>
          <w:sz w:val="24"/>
          <w:szCs w:val="24"/>
          <w:lang w:val="en-US"/>
        </w:rPr>
        <w:t>Knowledge Intensive Services.</w:t>
      </w:r>
      <w:r w:rsidR="00EB30E2" w:rsidRPr="00E55663">
        <w:rPr>
          <w:rFonts w:ascii="Arial" w:eastAsia="Times New Roman" w:hAnsi="Arial" w:cs="Arial"/>
          <w:bCs/>
          <w:sz w:val="24"/>
          <w:szCs w:val="24"/>
          <w:lang w:val="en-US"/>
        </w:rPr>
        <w:t xml:space="preserve"> </w:t>
      </w:r>
      <w:r w:rsidR="00EB30E2" w:rsidRPr="00E55663">
        <w:rPr>
          <w:rFonts w:ascii="Arial" w:eastAsia="Times New Roman" w:hAnsi="Arial" w:cs="Arial"/>
          <w:bCs/>
          <w:sz w:val="24"/>
          <w:szCs w:val="24"/>
        </w:rPr>
        <w:t>Minas Gerais.</w:t>
      </w:r>
    </w:p>
    <w:p w:rsidR="00C35EDB" w:rsidRPr="00E55663" w:rsidRDefault="00C35EDB" w:rsidP="00E55663">
      <w:pPr>
        <w:spacing w:line="360" w:lineRule="auto"/>
        <w:jc w:val="both"/>
        <w:rPr>
          <w:rFonts w:ascii="Arial" w:hAnsi="Arial" w:cs="Arial"/>
          <w:sz w:val="24"/>
          <w:szCs w:val="24"/>
        </w:rPr>
      </w:pPr>
    </w:p>
    <w:p w:rsidR="008448EC"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Área:</w:t>
      </w:r>
      <w:r w:rsidR="00F9450C" w:rsidRPr="00E55663">
        <w:rPr>
          <w:rFonts w:ascii="Arial" w:hAnsi="Arial" w:cs="Arial"/>
          <w:sz w:val="24"/>
          <w:szCs w:val="24"/>
        </w:rPr>
        <w:t xml:space="preserve"> Administração</w:t>
      </w:r>
      <w:r w:rsidR="00313354">
        <w:rPr>
          <w:rFonts w:ascii="Arial" w:hAnsi="Arial" w:cs="Arial"/>
          <w:sz w:val="24"/>
          <w:szCs w:val="24"/>
        </w:rPr>
        <w:t xml:space="preserve"> de Ciência e Tecnologia</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F9450C" w:rsidRPr="00E55663">
        <w:rPr>
          <w:rFonts w:ascii="Arial" w:hAnsi="Arial" w:cs="Arial"/>
          <w:sz w:val="24"/>
          <w:szCs w:val="24"/>
        </w:rPr>
        <w:t>06/03/2017</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313354">
        <w:rPr>
          <w:rFonts w:ascii="Arial" w:hAnsi="Arial" w:cs="Arial"/>
          <w:sz w:val="24"/>
          <w:szCs w:val="24"/>
        </w:rPr>
        <w:t>12/10/2017</w:t>
      </w:r>
    </w:p>
    <w:p w:rsidR="00AC5615" w:rsidRPr="00E55663" w:rsidRDefault="00AC5615" w:rsidP="00E55663">
      <w:pPr>
        <w:spacing w:line="360" w:lineRule="auto"/>
        <w:jc w:val="both"/>
        <w:rPr>
          <w:rFonts w:ascii="Arial" w:hAnsi="Arial" w:cs="Arial"/>
          <w:sz w:val="24"/>
          <w:szCs w:val="24"/>
        </w:rPr>
      </w:pPr>
    </w:p>
    <w:p w:rsidR="00F9450C" w:rsidRPr="00E55663" w:rsidRDefault="00F9450C" w:rsidP="00E55663">
      <w:pPr>
        <w:spacing w:line="360" w:lineRule="auto"/>
        <w:jc w:val="both"/>
        <w:rPr>
          <w:rFonts w:ascii="Arial" w:hAnsi="Arial" w:cs="Arial"/>
          <w:sz w:val="24"/>
          <w:szCs w:val="24"/>
        </w:rPr>
      </w:pPr>
      <w:r w:rsidRPr="00E55663">
        <w:rPr>
          <w:rFonts w:ascii="Arial" w:hAnsi="Arial" w:cs="Arial"/>
          <w:sz w:val="24"/>
          <w:szCs w:val="24"/>
        </w:rPr>
        <w:t xml:space="preserve">Allan </w:t>
      </w:r>
      <w:proofErr w:type="spellStart"/>
      <w:r w:rsidRPr="00E55663">
        <w:rPr>
          <w:rFonts w:ascii="Arial" w:hAnsi="Arial" w:cs="Arial"/>
          <w:sz w:val="24"/>
          <w:szCs w:val="24"/>
        </w:rPr>
        <w:t>Claudius</w:t>
      </w:r>
      <w:proofErr w:type="spellEnd"/>
      <w:r w:rsidRPr="00E55663">
        <w:rPr>
          <w:rFonts w:ascii="Arial" w:hAnsi="Arial" w:cs="Arial"/>
          <w:sz w:val="24"/>
          <w:szCs w:val="24"/>
        </w:rPr>
        <w:t xml:space="preserve"> Queiroz Barbosa – Un</w:t>
      </w:r>
      <w:r w:rsidRPr="00313354">
        <w:rPr>
          <w:rFonts w:ascii="Arial" w:hAnsi="Arial" w:cs="Arial"/>
          <w:sz w:val="24"/>
          <w:szCs w:val="24"/>
        </w:rPr>
        <w:t>iversidade Federal de Min</w:t>
      </w:r>
      <w:r w:rsidRPr="00E55663">
        <w:rPr>
          <w:rFonts w:ascii="Arial" w:hAnsi="Arial" w:cs="Arial"/>
          <w:sz w:val="24"/>
          <w:szCs w:val="24"/>
        </w:rPr>
        <w:t>as Gerais</w:t>
      </w:r>
    </w:p>
    <w:p w:rsidR="00F9450C" w:rsidRPr="00E55663" w:rsidRDefault="00F9450C" w:rsidP="00E55663">
      <w:pPr>
        <w:spacing w:line="360" w:lineRule="auto"/>
        <w:jc w:val="both"/>
        <w:rPr>
          <w:rFonts w:ascii="Arial" w:hAnsi="Arial" w:cs="Arial"/>
          <w:sz w:val="24"/>
          <w:szCs w:val="24"/>
        </w:rPr>
      </w:pPr>
      <w:r w:rsidRPr="00E55663">
        <w:rPr>
          <w:rFonts w:ascii="Arial" w:hAnsi="Arial" w:cs="Arial"/>
          <w:sz w:val="24"/>
          <w:szCs w:val="24"/>
        </w:rPr>
        <w:t>Daniel Paulino Teixeira Lopes –  Centro Federal de Educação Tecnológica de Minas Gerais</w:t>
      </w:r>
    </w:p>
    <w:p w:rsidR="00F9450C" w:rsidRPr="00E55663" w:rsidRDefault="00F9450C" w:rsidP="00E55663">
      <w:pPr>
        <w:spacing w:line="360" w:lineRule="auto"/>
        <w:jc w:val="both"/>
        <w:rPr>
          <w:rFonts w:ascii="Arial" w:hAnsi="Arial" w:cs="Arial"/>
          <w:sz w:val="24"/>
          <w:szCs w:val="24"/>
        </w:rPr>
      </w:pPr>
      <w:r w:rsidRPr="00E55663">
        <w:rPr>
          <w:rFonts w:ascii="Arial" w:hAnsi="Arial" w:cs="Arial"/>
          <w:sz w:val="24"/>
          <w:szCs w:val="24"/>
        </w:rPr>
        <w:t>Élida Patrícia Souza – Universidade Federal de Minas Gerais</w:t>
      </w:r>
    </w:p>
    <w:p w:rsidR="00B774F6" w:rsidRPr="00E55663" w:rsidRDefault="00F9450C" w:rsidP="00E55663">
      <w:pPr>
        <w:spacing w:line="360" w:lineRule="auto"/>
        <w:jc w:val="both"/>
        <w:rPr>
          <w:rFonts w:ascii="Arial" w:hAnsi="Arial" w:cs="Arial"/>
          <w:sz w:val="24"/>
          <w:szCs w:val="24"/>
        </w:rPr>
      </w:pPr>
      <w:proofErr w:type="spellStart"/>
      <w:r w:rsidRPr="00E55663">
        <w:rPr>
          <w:rFonts w:ascii="Arial" w:hAnsi="Arial" w:cs="Arial"/>
          <w:sz w:val="24"/>
          <w:szCs w:val="24"/>
        </w:rPr>
        <w:t>Glauciene</w:t>
      </w:r>
      <w:proofErr w:type="spellEnd"/>
      <w:r w:rsidRPr="00E55663">
        <w:rPr>
          <w:rFonts w:ascii="Arial" w:hAnsi="Arial" w:cs="Arial"/>
          <w:sz w:val="24"/>
          <w:szCs w:val="24"/>
        </w:rPr>
        <w:t xml:space="preserve"> Silva Martins –  Universidade Federal de Minas Gerais</w:t>
      </w:r>
    </w:p>
    <w:p w:rsidR="00F9450C" w:rsidRPr="00E55663" w:rsidRDefault="00F9450C" w:rsidP="00E55663">
      <w:pPr>
        <w:spacing w:line="360" w:lineRule="auto"/>
        <w:jc w:val="both"/>
        <w:rPr>
          <w:rFonts w:ascii="Arial" w:hAnsi="Arial" w:cs="Arial"/>
          <w:sz w:val="24"/>
          <w:szCs w:val="24"/>
        </w:rPr>
      </w:pPr>
    </w:p>
    <w:p w:rsidR="00AC5615" w:rsidRPr="00E55663" w:rsidRDefault="00223269" w:rsidP="00E55663">
      <w:pPr>
        <w:spacing w:line="360" w:lineRule="auto"/>
        <w:jc w:val="both"/>
        <w:rPr>
          <w:rFonts w:ascii="Arial" w:hAnsi="Arial" w:cs="Arial"/>
          <w:b/>
          <w:sz w:val="24"/>
          <w:szCs w:val="24"/>
        </w:rPr>
      </w:pPr>
      <w:r w:rsidRPr="00E55663">
        <w:rPr>
          <w:rFonts w:ascii="Arial" w:hAnsi="Arial" w:cs="Arial"/>
          <w:b/>
          <w:sz w:val="24"/>
          <w:szCs w:val="24"/>
        </w:rPr>
        <w:lastRenderedPageBreak/>
        <w:t xml:space="preserve">ARTIGO </w:t>
      </w:r>
      <w:r w:rsidR="00F9450C" w:rsidRPr="00E55663">
        <w:rPr>
          <w:rFonts w:ascii="Arial" w:hAnsi="Arial" w:cs="Arial"/>
          <w:b/>
          <w:sz w:val="24"/>
          <w:szCs w:val="24"/>
        </w:rPr>
        <w:t>5106</w:t>
      </w:r>
    </w:p>
    <w:p w:rsidR="001D212D" w:rsidRPr="00E55663" w:rsidRDefault="001D212D" w:rsidP="00E55663">
      <w:pPr>
        <w:spacing w:line="360" w:lineRule="auto"/>
        <w:jc w:val="both"/>
        <w:rPr>
          <w:rFonts w:ascii="Arial" w:hAnsi="Arial" w:cs="Arial"/>
          <w:b/>
          <w:sz w:val="24"/>
          <w:szCs w:val="24"/>
        </w:rPr>
      </w:pPr>
    </w:p>
    <w:p w:rsidR="00F9450C" w:rsidRPr="00E55663" w:rsidRDefault="00F9450C" w:rsidP="00E55663">
      <w:pPr>
        <w:spacing w:line="360" w:lineRule="auto"/>
        <w:jc w:val="both"/>
        <w:rPr>
          <w:rFonts w:ascii="Arial" w:hAnsi="Arial" w:cs="Arial"/>
          <w:b/>
          <w:bCs/>
          <w:color w:val="222222"/>
          <w:sz w:val="24"/>
          <w:szCs w:val="24"/>
          <w:shd w:val="clear" w:color="auto" w:fill="FFFFFF"/>
        </w:rPr>
      </w:pPr>
      <w:r w:rsidRPr="00E55663">
        <w:rPr>
          <w:rFonts w:ascii="Arial" w:hAnsi="Arial" w:cs="Arial"/>
          <w:b/>
          <w:bCs/>
          <w:color w:val="222222"/>
          <w:sz w:val="24"/>
          <w:szCs w:val="24"/>
          <w:shd w:val="clear" w:color="auto" w:fill="FFFFFF"/>
        </w:rPr>
        <w:t>MODELO DECISÓRIO DE UMA MULTINACIONAL BASEADO EM SISTEMAS E FLUXOS INFORMACIONAIS</w:t>
      </w:r>
    </w:p>
    <w:p w:rsidR="00C35EDB" w:rsidRPr="00E55663" w:rsidRDefault="00C35EDB" w:rsidP="00E55663">
      <w:pPr>
        <w:spacing w:line="360" w:lineRule="auto"/>
        <w:jc w:val="both"/>
        <w:rPr>
          <w:rFonts w:ascii="Arial" w:hAnsi="Arial" w:cs="Arial"/>
          <w:b/>
          <w:bCs/>
          <w:color w:val="222222"/>
          <w:sz w:val="24"/>
          <w:szCs w:val="24"/>
          <w:shd w:val="clear" w:color="auto" w:fill="FFFFFF"/>
        </w:rPr>
      </w:pPr>
      <w:r w:rsidRPr="00E55663">
        <w:rPr>
          <w:rFonts w:ascii="Arial" w:hAnsi="Arial" w:cs="Arial"/>
          <w:b/>
          <w:bCs/>
          <w:color w:val="222222"/>
          <w:sz w:val="24"/>
          <w:szCs w:val="24"/>
          <w:shd w:val="clear" w:color="auto" w:fill="FFFFFF"/>
        </w:rPr>
        <w:t>RESUMO</w:t>
      </w:r>
    </w:p>
    <w:p w:rsidR="00F9450C" w:rsidRPr="00E55663" w:rsidRDefault="00F9450C" w:rsidP="00E55663">
      <w:pPr>
        <w:spacing w:line="360" w:lineRule="auto"/>
        <w:jc w:val="both"/>
        <w:rPr>
          <w:rFonts w:ascii="Arial" w:hAnsi="Arial" w:cs="Arial"/>
          <w:bCs/>
          <w:color w:val="222222"/>
          <w:sz w:val="24"/>
          <w:szCs w:val="24"/>
          <w:shd w:val="clear" w:color="auto" w:fill="FFFFFF"/>
        </w:rPr>
      </w:pPr>
      <w:r w:rsidRPr="00E55663">
        <w:rPr>
          <w:rFonts w:ascii="Arial" w:hAnsi="Arial" w:cs="Arial"/>
          <w:bCs/>
          <w:color w:val="222222"/>
          <w:sz w:val="24"/>
          <w:szCs w:val="24"/>
          <w:shd w:val="clear" w:color="auto" w:fill="FFFFFF"/>
        </w:rPr>
        <w:t xml:space="preserve">Este trabalho apresenta uma análise de como os sistemas de informação (SI) são utilizados nos processos decisórios de uma empresa multinacional, com fins à produção de louças sanitárias. Foi realizado um estudo de caso de natureza descritiva qualitativa, via métodos de coleta a partir de entrevistas semiestruturadas, realizadas junto ao corpo diretivo e gerencial da organização, pesquisa documental e observação participante. A partir do </w:t>
      </w:r>
      <w:r w:rsidRPr="00E55663">
        <w:rPr>
          <w:rFonts w:ascii="Arial" w:hAnsi="Arial" w:cs="Arial"/>
          <w:sz w:val="24"/>
          <w:szCs w:val="24"/>
        </w:rPr>
        <w:t>'Modelo para Tomada de Decisões Estratégicas Baseado em Sistemas e Fluxos Informacionais', proposto no trabalho, com base no modelo original de Mafra Pereira (2011), foi possível identificar e perceber o</w:t>
      </w:r>
      <w:r w:rsidRPr="00E55663">
        <w:rPr>
          <w:rFonts w:ascii="Arial" w:hAnsi="Arial" w:cs="Arial"/>
          <w:bCs/>
          <w:color w:val="222222"/>
          <w:sz w:val="24"/>
          <w:szCs w:val="24"/>
          <w:shd w:val="clear" w:color="auto" w:fill="FFFFFF"/>
        </w:rPr>
        <w:t xml:space="preserve"> uso consistente dos SI nas decisões mencionadas pelos gestores, com destaque para sua utilização nas ações de identificação, obtenção, avaliação e registro das informações. Os resultados indicaram também a capacidade interativa e de complementaridade dos SI utilizados, tornando a informação mais completa e permitindo a assertividade no momento da tomada de decisão.</w:t>
      </w:r>
    </w:p>
    <w:p w:rsidR="00F9450C" w:rsidRPr="00313354" w:rsidRDefault="00C35EDB" w:rsidP="00E55663">
      <w:pPr>
        <w:spacing w:line="360" w:lineRule="auto"/>
        <w:jc w:val="both"/>
        <w:rPr>
          <w:rFonts w:ascii="Arial" w:hAnsi="Arial" w:cs="Arial"/>
          <w:bCs/>
          <w:color w:val="222222"/>
          <w:sz w:val="24"/>
          <w:szCs w:val="24"/>
          <w:shd w:val="clear" w:color="auto" w:fill="FFFFFF"/>
        </w:rPr>
      </w:pPr>
      <w:r w:rsidRPr="00E55663">
        <w:rPr>
          <w:rFonts w:ascii="Arial" w:hAnsi="Arial" w:cs="Arial"/>
          <w:b/>
          <w:bCs/>
          <w:color w:val="222222"/>
          <w:sz w:val="24"/>
          <w:szCs w:val="24"/>
          <w:shd w:val="clear" w:color="auto" w:fill="FFFFFF"/>
        </w:rPr>
        <w:t>PALAVRAS-CHAVE:</w:t>
      </w:r>
      <w:r w:rsidRPr="00E55663">
        <w:rPr>
          <w:rFonts w:ascii="Arial" w:hAnsi="Arial" w:cs="Arial"/>
          <w:bCs/>
          <w:color w:val="222222"/>
          <w:sz w:val="24"/>
          <w:szCs w:val="24"/>
          <w:shd w:val="clear" w:color="auto" w:fill="FFFFFF"/>
        </w:rPr>
        <w:t xml:space="preserve"> Processo Decisório. Sistemas de Informação. </w:t>
      </w:r>
      <w:r w:rsidRPr="00313354">
        <w:rPr>
          <w:rFonts w:ascii="Arial" w:hAnsi="Arial" w:cs="Arial"/>
          <w:bCs/>
          <w:color w:val="222222"/>
          <w:sz w:val="24"/>
          <w:szCs w:val="24"/>
          <w:shd w:val="clear" w:color="auto" w:fill="FFFFFF"/>
        </w:rPr>
        <w:t>Fluxos Informacionais.</w:t>
      </w:r>
      <w:r w:rsidR="00F9450C" w:rsidRPr="00313354">
        <w:rPr>
          <w:rFonts w:ascii="Arial" w:hAnsi="Arial" w:cs="Arial"/>
          <w:bCs/>
          <w:color w:val="222222"/>
          <w:sz w:val="24"/>
          <w:szCs w:val="24"/>
          <w:shd w:val="clear" w:color="auto" w:fill="FFFFFF"/>
        </w:rPr>
        <w:t xml:space="preserve"> Modelos para Tomada de Decisão.</w:t>
      </w:r>
    </w:p>
    <w:p w:rsidR="00F9450C" w:rsidRPr="00313354" w:rsidRDefault="00F9450C" w:rsidP="00E55663">
      <w:pPr>
        <w:spacing w:after="240" w:line="360" w:lineRule="auto"/>
        <w:jc w:val="both"/>
        <w:rPr>
          <w:rFonts w:ascii="Arial" w:hAnsi="Arial" w:cs="Arial"/>
          <w:b/>
          <w:bCs/>
          <w:color w:val="222222"/>
          <w:sz w:val="24"/>
          <w:szCs w:val="24"/>
          <w:shd w:val="clear" w:color="auto" w:fill="FFFFFF"/>
        </w:rPr>
      </w:pPr>
    </w:p>
    <w:p w:rsidR="00F9450C" w:rsidRPr="00E55663" w:rsidRDefault="00F9450C" w:rsidP="00E55663">
      <w:pPr>
        <w:spacing w:line="360" w:lineRule="auto"/>
        <w:jc w:val="both"/>
        <w:rPr>
          <w:rFonts w:ascii="Arial" w:hAnsi="Arial" w:cs="Arial"/>
          <w:b/>
          <w:bCs/>
          <w:color w:val="222222"/>
          <w:sz w:val="24"/>
          <w:szCs w:val="24"/>
          <w:highlight w:val="yellow"/>
          <w:shd w:val="clear" w:color="auto" w:fill="FFFFFF"/>
          <w:lang w:val="en-US"/>
        </w:rPr>
      </w:pPr>
      <w:r w:rsidRPr="00E55663">
        <w:rPr>
          <w:rFonts w:ascii="Arial" w:hAnsi="Arial" w:cs="Arial"/>
          <w:b/>
          <w:bCs/>
          <w:color w:val="222222"/>
          <w:sz w:val="24"/>
          <w:szCs w:val="24"/>
          <w:shd w:val="clear" w:color="auto" w:fill="FFFFFF"/>
          <w:lang w:val="en-US"/>
        </w:rPr>
        <w:t>DECISION-MAKING MODEL OF A MULTINATIONAL COMPANY BASED ON INFORMATION SYSTEMS AND FLOWS</w:t>
      </w:r>
    </w:p>
    <w:p w:rsidR="00C35EDB" w:rsidRPr="00E55663" w:rsidRDefault="00D35C8E" w:rsidP="00E55663">
      <w:pPr>
        <w:pStyle w:val="Pr-formataoHTML"/>
        <w:shd w:val="clear" w:color="auto" w:fill="FFFFFF"/>
        <w:spacing w:line="360" w:lineRule="auto"/>
        <w:jc w:val="both"/>
        <w:rPr>
          <w:rFonts w:ascii="Arial" w:hAnsi="Arial" w:cs="Arial"/>
          <w:b/>
          <w:color w:val="212121"/>
          <w:sz w:val="24"/>
          <w:szCs w:val="24"/>
          <w:lang w:val="en-US"/>
        </w:rPr>
      </w:pPr>
      <w:r w:rsidRPr="00E55663">
        <w:rPr>
          <w:rFonts w:ascii="Arial" w:hAnsi="Arial" w:cs="Arial"/>
          <w:b/>
          <w:color w:val="212121"/>
          <w:sz w:val="24"/>
          <w:szCs w:val="24"/>
          <w:lang w:val="en-US"/>
        </w:rPr>
        <w:t>ABSTRACT</w:t>
      </w:r>
    </w:p>
    <w:p w:rsidR="00F9450C" w:rsidRPr="00E55663" w:rsidRDefault="00F9450C" w:rsidP="00E55663">
      <w:pPr>
        <w:pStyle w:val="Pr-formataoHTML"/>
        <w:shd w:val="clear" w:color="auto" w:fill="FFFFFF"/>
        <w:spacing w:line="360" w:lineRule="auto"/>
        <w:jc w:val="both"/>
        <w:rPr>
          <w:rFonts w:ascii="Arial" w:hAnsi="Arial" w:cs="Arial"/>
          <w:color w:val="212121"/>
          <w:sz w:val="24"/>
          <w:szCs w:val="24"/>
          <w:highlight w:val="yellow"/>
          <w:lang w:val="en-US"/>
        </w:rPr>
      </w:pPr>
      <w:r w:rsidRPr="00E55663">
        <w:rPr>
          <w:rFonts w:ascii="Arial" w:hAnsi="Arial" w:cs="Arial"/>
          <w:color w:val="212121"/>
          <w:sz w:val="24"/>
          <w:szCs w:val="24"/>
          <w:lang w:val="en-US"/>
        </w:rPr>
        <w:t>This w</w:t>
      </w:r>
      <w:r w:rsidRPr="00313354">
        <w:rPr>
          <w:rFonts w:ascii="Arial" w:hAnsi="Arial" w:cs="Arial"/>
          <w:color w:val="212121"/>
          <w:sz w:val="24"/>
          <w:szCs w:val="24"/>
          <w:lang w:val="en-US"/>
        </w:rPr>
        <w:t xml:space="preserve">ork </w:t>
      </w:r>
      <w:r w:rsidRPr="00E55663">
        <w:rPr>
          <w:rFonts w:ascii="Arial" w:hAnsi="Arial" w:cs="Arial"/>
          <w:color w:val="212121"/>
          <w:sz w:val="24"/>
          <w:szCs w:val="24"/>
          <w:lang w:val="en-US"/>
        </w:rPr>
        <w:t xml:space="preserve">presents an analysis of how information systems (IS) </w:t>
      </w:r>
      <w:proofErr w:type="gramStart"/>
      <w:r w:rsidRPr="00E55663">
        <w:rPr>
          <w:rFonts w:ascii="Arial" w:hAnsi="Arial" w:cs="Arial"/>
          <w:color w:val="212121"/>
          <w:sz w:val="24"/>
          <w:szCs w:val="24"/>
          <w:lang w:val="en-US"/>
        </w:rPr>
        <w:t>are used</w:t>
      </w:r>
      <w:proofErr w:type="gramEnd"/>
      <w:r w:rsidRPr="00E55663">
        <w:rPr>
          <w:rFonts w:ascii="Arial" w:hAnsi="Arial" w:cs="Arial"/>
          <w:color w:val="212121"/>
          <w:sz w:val="24"/>
          <w:szCs w:val="24"/>
          <w:lang w:val="en-US"/>
        </w:rPr>
        <w:t xml:space="preserve"> in the decision-making processes of a multinational company ends the production of sanitary wares. A case study of a qualitative descriptive nature </w:t>
      </w:r>
      <w:proofErr w:type="gramStart"/>
      <w:r w:rsidRPr="00E55663">
        <w:rPr>
          <w:rFonts w:ascii="Arial" w:hAnsi="Arial" w:cs="Arial"/>
          <w:color w:val="212121"/>
          <w:sz w:val="24"/>
          <w:szCs w:val="24"/>
          <w:lang w:val="en-US"/>
        </w:rPr>
        <w:t>was carried out,</w:t>
      </w:r>
      <w:proofErr w:type="gramEnd"/>
      <w:r w:rsidRPr="00E55663">
        <w:rPr>
          <w:rFonts w:ascii="Arial" w:hAnsi="Arial" w:cs="Arial"/>
          <w:color w:val="212121"/>
          <w:sz w:val="24"/>
          <w:szCs w:val="24"/>
          <w:lang w:val="en-US"/>
        </w:rPr>
        <w:t xml:space="preserve"> through collection methods from semi-structured interviews, carried out with the strategic board and organization´s managers, documentary research and participant observation. Based on the original model of </w:t>
      </w:r>
      <w:proofErr w:type="spellStart"/>
      <w:r w:rsidRPr="00E55663">
        <w:rPr>
          <w:rFonts w:ascii="Arial" w:hAnsi="Arial" w:cs="Arial"/>
          <w:color w:val="212121"/>
          <w:sz w:val="24"/>
          <w:szCs w:val="24"/>
          <w:lang w:val="en-US"/>
        </w:rPr>
        <w:t>Mafra</w:t>
      </w:r>
      <w:proofErr w:type="spellEnd"/>
      <w:r w:rsidRPr="00E55663">
        <w:rPr>
          <w:rFonts w:ascii="Arial" w:hAnsi="Arial" w:cs="Arial"/>
          <w:color w:val="212121"/>
          <w:sz w:val="24"/>
          <w:szCs w:val="24"/>
          <w:lang w:val="en-US"/>
        </w:rPr>
        <w:t xml:space="preserve"> Pereira (2011), it was possible to identify and perceive the consistent use of IS in the decisions mentioned by the managers, based on the model for strategic making decisions based on information systems and flows, </w:t>
      </w:r>
      <w:r w:rsidRPr="00E55663">
        <w:rPr>
          <w:rFonts w:ascii="Arial" w:hAnsi="Arial" w:cs="Arial"/>
          <w:color w:val="212121"/>
          <w:sz w:val="24"/>
          <w:szCs w:val="24"/>
          <w:lang w:val="en-US"/>
        </w:rPr>
        <w:lastRenderedPageBreak/>
        <w:t>with emphasis on its use in identifying, obtaining, evaluating and recording information. The results also indicated the interactive and complementary capacity of the IS used, making the information more complete and allowing assertiveness at the time of decision making</w:t>
      </w:r>
      <w:r w:rsidRPr="00E55663">
        <w:rPr>
          <w:rFonts w:ascii="Arial" w:hAnsi="Arial" w:cs="Arial"/>
          <w:color w:val="212121"/>
          <w:sz w:val="24"/>
          <w:szCs w:val="24"/>
          <w:highlight w:val="yellow"/>
          <w:lang w:val="en-US"/>
        </w:rPr>
        <w:t xml:space="preserve"> </w:t>
      </w:r>
    </w:p>
    <w:p w:rsidR="00F9450C" w:rsidRPr="00313354" w:rsidRDefault="00D35C8E" w:rsidP="00E55663">
      <w:pPr>
        <w:pStyle w:val="Pr-formataoHTML"/>
        <w:shd w:val="clear" w:color="auto" w:fill="FFFFFF"/>
        <w:spacing w:line="360" w:lineRule="auto"/>
        <w:jc w:val="both"/>
        <w:rPr>
          <w:rFonts w:ascii="Arial" w:hAnsi="Arial" w:cs="Arial"/>
          <w:color w:val="212121"/>
          <w:sz w:val="24"/>
          <w:szCs w:val="24"/>
          <w:lang w:val="en-US"/>
        </w:rPr>
      </w:pPr>
      <w:r w:rsidRPr="00E55663">
        <w:rPr>
          <w:rFonts w:ascii="Arial" w:hAnsi="Arial" w:cs="Arial"/>
          <w:b/>
          <w:color w:val="212121"/>
          <w:sz w:val="24"/>
          <w:szCs w:val="24"/>
          <w:lang w:val="en-US"/>
        </w:rPr>
        <w:t>KEYWORDS:</w:t>
      </w:r>
      <w:r w:rsidRPr="00E55663">
        <w:rPr>
          <w:rFonts w:ascii="Arial" w:hAnsi="Arial" w:cs="Arial"/>
          <w:color w:val="212121"/>
          <w:sz w:val="24"/>
          <w:szCs w:val="24"/>
          <w:lang w:val="en-US"/>
        </w:rPr>
        <w:t xml:space="preserve"> Decision Making. </w:t>
      </w:r>
      <w:r w:rsidRPr="00313354">
        <w:rPr>
          <w:rFonts w:ascii="Arial" w:hAnsi="Arial" w:cs="Arial"/>
          <w:color w:val="212121"/>
          <w:sz w:val="24"/>
          <w:szCs w:val="24"/>
          <w:lang w:val="en-US"/>
        </w:rPr>
        <w:t>Information Systems. Information Flows.</w:t>
      </w:r>
      <w:r w:rsidR="00F9450C" w:rsidRPr="00313354">
        <w:rPr>
          <w:rFonts w:ascii="Arial" w:hAnsi="Arial" w:cs="Arial"/>
          <w:color w:val="212121"/>
          <w:sz w:val="24"/>
          <w:szCs w:val="24"/>
          <w:lang w:val="en-US"/>
        </w:rPr>
        <w:t xml:space="preserve"> Decision-Making Models.</w:t>
      </w:r>
    </w:p>
    <w:p w:rsidR="00D35C8E" w:rsidRPr="00313354" w:rsidRDefault="00D35C8E" w:rsidP="00E55663">
      <w:pPr>
        <w:pStyle w:val="Pr-formataoHTML"/>
        <w:shd w:val="clear" w:color="auto" w:fill="FFFFFF"/>
        <w:spacing w:line="360" w:lineRule="auto"/>
        <w:jc w:val="both"/>
        <w:rPr>
          <w:rFonts w:ascii="Arial" w:hAnsi="Arial" w:cs="Arial"/>
          <w:color w:val="212121"/>
          <w:sz w:val="24"/>
          <w:szCs w:val="24"/>
          <w:lang w:val="en-US"/>
        </w:rPr>
      </w:pPr>
    </w:p>
    <w:p w:rsidR="00C95511"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Área: </w:t>
      </w:r>
      <w:r w:rsidR="00817497">
        <w:rPr>
          <w:rFonts w:ascii="Arial" w:hAnsi="Arial" w:cs="Arial"/>
          <w:sz w:val="24"/>
          <w:szCs w:val="24"/>
        </w:rPr>
        <w:t xml:space="preserve">Estratégia </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A04EBA" w:rsidRPr="00E55663">
        <w:rPr>
          <w:rFonts w:ascii="Arial" w:hAnsi="Arial" w:cs="Arial"/>
          <w:sz w:val="24"/>
          <w:szCs w:val="24"/>
        </w:rPr>
        <w:t>25/04/2017</w:t>
      </w:r>
    </w:p>
    <w:p w:rsidR="00AC5615" w:rsidRPr="00E55663" w:rsidRDefault="00656951"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817497">
        <w:rPr>
          <w:rFonts w:ascii="Arial" w:hAnsi="Arial" w:cs="Arial"/>
          <w:sz w:val="24"/>
          <w:szCs w:val="24"/>
        </w:rPr>
        <w:t>20/11/2017</w:t>
      </w:r>
    </w:p>
    <w:p w:rsidR="00A04EBA" w:rsidRPr="00E55663" w:rsidRDefault="00656951" w:rsidP="00E55663">
      <w:pPr>
        <w:spacing w:line="360" w:lineRule="auto"/>
        <w:jc w:val="both"/>
        <w:rPr>
          <w:rFonts w:ascii="Arial" w:hAnsi="Arial" w:cs="Arial"/>
          <w:sz w:val="24"/>
          <w:szCs w:val="24"/>
        </w:rPr>
      </w:pPr>
      <w:r w:rsidRPr="00E55663">
        <w:rPr>
          <w:rFonts w:ascii="Arial" w:eastAsia="Times New Roman" w:hAnsi="Arial" w:cs="Arial"/>
          <w:color w:val="111111"/>
          <w:sz w:val="24"/>
          <w:szCs w:val="24"/>
          <w:lang w:eastAsia="pt-BR"/>
        </w:rPr>
        <w:br/>
      </w:r>
      <w:r w:rsidR="00A04EBA" w:rsidRPr="00E55663">
        <w:rPr>
          <w:rFonts w:ascii="Arial" w:hAnsi="Arial" w:cs="Arial"/>
          <w:sz w:val="24"/>
          <w:szCs w:val="24"/>
        </w:rPr>
        <w:t xml:space="preserve">Frederico Cesar Mafra Pereira - Fundação Pedro </w:t>
      </w:r>
      <w:r w:rsidR="00A04EBA" w:rsidRPr="00313354">
        <w:rPr>
          <w:rFonts w:ascii="Arial" w:hAnsi="Arial" w:cs="Arial"/>
          <w:sz w:val="24"/>
          <w:szCs w:val="24"/>
        </w:rPr>
        <w:t>Leo</w:t>
      </w:r>
      <w:r w:rsidR="00A04EBA" w:rsidRPr="00E55663">
        <w:rPr>
          <w:rFonts w:ascii="Arial" w:hAnsi="Arial" w:cs="Arial"/>
          <w:sz w:val="24"/>
          <w:szCs w:val="24"/>
        </w:rPr>
        <w:t>poldo</w:t>
      </w:r>
    </w:p>
    <w:p w:rsidR="00A04EBA" w:rsidRPr="00E55663" w:rsidRDefault="00A04EBA" w:rsidP="00E55663">
      <w:pPr>
        <w:spacing w:line="360" w:lineRule="auto"/>
        <w:jc w:val="both"/>
        <w:rPr>
          <w:rFonts w:ascii="Arial" w:hAnsi="Arial" w:cs="Arial"/>
          <w:sz w:val="24"/>
          <w:szCs w:val="24"/>
        </w:rPr>
      </w:pPr>
      <w:r w:rsidRPr="00E55663">
        <w:rPr>
          <w:rFonts w:ascii="Arial" w:hAnsi="Arial" w:cs="Arial"/>
          <w:sz w:val="24"/>
          <w:szCs w:val="24"/>
        </w:rPr>
        <w:t>Wesley Pedro Sobrinho -  Faculdade Pitágoras</w:t>
      </w:r>
    </w:p>
    <w:p w:rsidR="00B774F6" w:rsidRPr="00E55663" w:rsidRDefault="00A04EBA" w:rsidP="00E55663">
      <w:pPr>
        <w:spacing w:line="360" w:lineRule="auto"/>
        <w:jc w:val="both"/>
        <w:rPr>
          <w:rFonts w:ascii="Arial" w:hAnsi="Arial" w:cs="Arial"/>
          <w:sz w:val="24"/>
          <w:szCs w:val="24"/>
        </w:rPr>
      </w:pPr>
      <w:r w:rsidRPr="00E55663">
        <w:rPr>
          <w:rFonts w:ascii="Arial" w:hAnsi="Arial" w:cs="Arial"/>
          <w:sz w:val="24"/>
          <w:szCs w:val="24"/>
        </w:rPr>
        <w:t>Ricardo César Alves - Pontifícia Universidade Católica de Minas Gerais</w:t>
      </w:r>
    </w:p>
    <w:p w:rsidR="00A04EBA" w:rsidRPr="00E55663" w:rsidRDefault="00A04EBA" w:rsidP="00E55663">
      <w:pPr>
        <w:spacing w:line="360" w:lineRule="auto"/>
        <w:jc w:val="both"/>
        <w:rPr>
          <w:rFonts w:ascii="Arial" w:hAnsi="Arial" w:cs="Arial"/>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t xml:space="preserve">ARTIGO </w:t>
      </w:r>
      <w:r w:rsidR="004832D9" w:rsidRPr="00E55663">
        <w:rPr>
          <w:rFonts w:ascii="Arial" w:hAnsi="Arial" w:cs="Arial"/>
          <w:b/>
          <w:sz w:val="24"/>
          <w:szCs w:val="24"/>
        </w:rPr>
        <w:t>5289</w:t>
      </w:r>
    </w:p>
    <w:p w:rsidR="000C4430" w:rsidRPr="00E55663" w:rsidRDefault="000C4430" w:rsidP="00E55663">
      <w:pPr>
        <w:spacing w:line="360" w:lineRule="auto"/>
        <w:jc w:val="both"/>
        <w:rPr>
          <w:rFonts w:ascii="Arial" w:hAnsi="Arial" w:cs="Arial"/>
          <w:b/>
          <w:sz w:val="24"/>
          <w:szCs w:val="24"/>
        </w:rPr>
      </w:pPr>
    </w:p>
    <w:p w:rsidR="004832D9" w:rsidRPr="00E55663" w:rsidRDefault="001D212D" w:rsidP="00E55663">
      <w:pPr>
        <w:autoSpaceDE w:val="0"/>
        <w:autoSpaceDN w:val="0"/>
        <w:adjustRightInd w:val="0"/>
        <w:spacing w:line="360" w:lineRule="auto"/>
        <w:jc w:val="both"/>
        <w:rPr>
          <w:rFonts w:ascii="Arial" w:hAnsi="Arial" w:cs="Arial"/>
          <w:b/>
          <w:bCs/>
          <w:sz w:val="24"/>
          <w:szCs w:val="24"/>
          <w:lang w:eastAsia="pt-BR"/>
        </w:rPr>
      </w:pPr>
      <w:r w:rsidRPr="00E55663">
        <w:rPr>
          <w:rFonts w:ascii="Arial" w:hAnsi="Arial" w:cs="Arial"/>
          <w:b/>
          <w:bCs/>
          <w:sz w:val="24"/>
          <w:szCs w:val="24"/>
          <w:lang w:eastAsia="pt-BR"/>
        </w:rPr>
        <w:t>HIGH FREQUENCY TRADING: ANÁLISE DE RETORNO, VOLUME E VOLATILIDADE</w:t>
      </w:r>
    </w:p>
    <w:p w:rsidR="00D35C8E" w:rsidRPr="00E55663" w:rsidRDefault="00D35C8E" w:rsidP="00E55663">
      <w:pPr>
        <w:autoSpaceDE w:val="0"/>
        <w:autoSpaceDN w:val="0"/>
        <w:adjustRightInd w:val="0"/>
        <w:spacing w:line="360" w:lineRule="auto"/>
        <w:jc w:val="both"/>
        <w:rPr>
          <w:rFonts w:ascii="Arial" w:hAnsi="Arial" w:cs="Arial"/>
          <w:b/>
          <w:bCs/>
          <w:sz w:val="24"/>
          <w:szCs w:val="24"/>
          <w:lang w:eastAsia="pt-BR"/>
        </w:rPr>
      </w:pPr>
      <w:r w:rsidRPr="00E55663">
        <w:rPr>
          <w:rFonts w:ascii="Arial" w:hAnsi="Arial" w:cs="Arial"/>
          <w:b/>
          <w:bCs/>
          <w:sz w:val="24"/>
          <w:szCs w:val="24"/>
          <w:lang w:eastAsia="pt-BR"/>
        </w:rPr>
        <w:t>RESUMO</w:t>
      </w:r>
    </w:p>
    <w:p w:rsidR="004832D9" w:rsidRPr="00E55663" w:rsidRDefault="004832D9" w:rsidP="00E55663">
      <w:pPr>
        <w:spacing w:line="360" w:lineRule="auto"/>
        <w:jc w:val="both"/>
        <w:rPr>
          <w:rFonts w:ascii="Arial" w:hAnsi="Arial" w:cs="Arial"/>
          <w:sz w:val="24"/>
          <w:szCs w:val="24"/>
        </w:rPr>
      </w:pPr>
      <w:r w:rsidRPr="00E55663">
        <w:rPr>
          <w:rFonts w:ascii="Arial" w:hAnsi="Arial" w:cs="Arial"/>
          <w:sz w:val="24"/>
          <w:szCs w:val="24"/>
        </w:rPr>
        <w:t xml:space="preserve">Este artigo tem por objetivo analisar a relação entre volatilidade dos preços e volume na bolsa de valores brasileira em momentos anteriores e posteriores à aplicação das estratégias HFT. Para estudar a relação entre as variáveis, buscou-se comparar os momentos do mercado brasileiro antes HFT e pós HFT. O período antes HFT foi compreendido entre 2000 a 2005; o período pós HFT entre os anos 2009 a 2014. Para estimativa dos parâmetros utilizou-se o método da máxima verossimilhança com informação completa (MV); o método de regressão em 3 estágios (3SLS); o método dos momentos generalizados (GMM) e o modelo </w:t>
      </w:r>
      <w:proofErr w:type="gramStart"/>
      <w:r w:rsidRPr="00E55663">
        <w:rPr>
          <w:rFonts w:ascii="Arial" w:hAnsi="Arial" w:cs="Arial"/>
          <w:sz w:val="24"/>
          <w:szCs w:val="24"/>
        </w:rPr>
        <w:t>GARCH(</w:t>
      </w:r>
      <w:proofErr w:type="gramEnd"/>
      <w:r w:rsidRPr="00E55663">
        <w:rPr>
          <w:rFonts w:ascii="Arial" w:hAnsi="Arial" w:cs="Arial"/>
          <w:sz w:val="24"/>
          <w:szCs w:val="24"/>
        </w:rPr>
        <w:t xml:space="preserve">1,1) adotando para otimização o método de </w:t>
      </w:r>
      <w:proofErr w:type="spellStart"/>
      <w:r w:rsidRPr="00E55663">
        <w:rPr>
          <w:rFonts w:ascii="Arial" w:hAnsi="Arial" w:cs="Arial"/>
          <w:sz w:val="24"/>
          <w:szCs w:val="24"/>
        </w:rPr>
        <w:t>Marquadt</w:t>
      </w:r>
      <w:proofErr w:type="spellEnd"/>
      <w:r w:rsidRPr="00E55663">
        <w:rPr>
          <w:rFonts w:ascii="Arial" w:hAnsi="Arial" w:cs="Arial"/>
          <w:sz w:val="24"/>
          <w:szCs w:val="24"/>
        </w:rPr>
        <w:t xml:space="preserve">. Quanto aos resultados, verificou-se que o número de negociações influencia o volume transacionado e, com o crescimento das operações HFT, esta influência apresentou ainda mais força. Quanto à relação entre volatilidade e volume, os coeficientes foram positivos e significativos, sendo que a </w:t>
      </w:r>
      <w:r w:rsidRPr="00E55663">
        <w:rPr>
          <w:rFonts w:ascii="Arial" w:hAnsi="Arial" w:cs="Arial"/>
          <w:sz w:val="24"/>
          <w:szCs w:val="24"/>
        </w:rPr>
        <w:lastRenderedPageBreak/>
        <w:t>força da relação tendeu a aumentar a medida que o número de negociações aumentou. O</w:t>
      </w:r>
      <w:r w:rsidRPr="00E55663">
        <w:rPr>
          <w:rFonts w:ascii="Arial" w:eastAsia="Times New Roman" w:hAnsi="Arial" w:cs="Arial"/>
          <w:color w:val="000000"/>
          <w:sz w:val="24"/>
          <w:szCs w:val="24"/>
          <w:lang w:eastAsia="pt-BR"/>
        </w:rPr>
        <w:t xml:space="preserve"> artigo contribuiu ao demonstrar que a hipótese de distribuição mista </w:t>
      </w:r>
      <w:r w:rsidRPr="00E55663">
        <w:rPr>
          <w:rFonts w:ascii="Arial" w:hAnsi="Arial" w:cs="Arial"/>
          <w:sz w:val="24"/>
          <w:szCs w:val="24"/>
        </w:rPr>
        <w:t>(</w:t>
      </w:r>
      <w:proofErr w:type="spellStart"/>
      <w:r w:rsidRPr="00E55663">
        <w:rPr>
          <w:rFonts w:ascii="Arial" w:hAnsi="Arial" w:cs="Arial"/>
          <w:sz w:val="24"/>
          <w:szCs w:val="24"/>
        </w:rPr>
        <w:t>Mixture</w:t>
      </w:r>
      <w:proofErr w:type="spellEnd"/>
      <w:r w:rsidRPr="00E55663">
        <w:rPr>
          <w:rFonts w:ascii="Arial" w:hAnsi="Arial" w:cs="Arial"/>
          <w:sz w:val="24"/>
          <w:szCs w:val="24"/>
        </w:rPr>
        <w:t xml:space="preserve"> </w:t>
      </w:r>
      <w:proofErr w:type="spellStart"/>
      <w:r w:rsidRPr="00E55663">
        <w:rPr>
          <w:rFonts w:ascii="Arial" w:hAnsi="Arial" w:cs="Arial"/>
          <w:sz w:val="24"/>
          <w:szCs w:val="24"/>
        </w:rPr>
        <w:t>of</w:t>
      </w:r>
      <w:proofErr w:type="spellEnd"/>
      <w:r w:rsidRPr="00E55663">
        <w:rPr>
          <w:rFonts w:ascii="Arial" w:hAnsi="Arial" w:cs="Arial"/>
          <w:sz w:val="24"/>
          <w:szCs w:val="24"/>
        </w:rPr>
        <w:t xml:space="preserve"> </w:t>
      </w:r>
      <w:proofErr w:type="spellStart"/>
      <w:r w:rsidRPr="00E55663">
        <w:rPr>
          <w:rFonts w:ascii="Arial" w:hAnsi="Arial" w:cs="Arial"/>
          <w:sz w:val="24"/>
          <w:szCs w:val="24"/>
        </w:rPr>
        <w:t>Distribution</w:t>
      </w:r>
      <w:proofErr w:type="spellEnd"/>
      <w:r w:rsidRPr="00E55663">
        <w:rPr>
          <w:rFonts w:ascii="Arial" w:hAnsi="Arial" w:cs="Arial"/>
          <w:sz w:val="24"/>
          <w:szCs w:val="24"/>
        </w:rPr>
        <w:t xml:space="preserve"> </w:t>
      </w:r>
      <w:proofErr w:type="spellStart"/>
      <w:r w:rsidRPr="00E55663">
        <w:rPr>
          <w:rFonts w:ascii="Arial" w:hAnsi="Arial" w:cs="Arial"/>
          <w:sz w:val="24"/>
          <w:szCs w:val="24"/>
        </w:rPr>
        <w:t>Hypothesis</w:t>
      </w:r>
      <w:proofErr w:type="spellEnd"/>
      <w:r w:rsidRPr="00E55663">
        <w:rPr>
          <w:rFonts w:ascii="Arial" w:hAnsi="Arial" w:cs="Arial"/>
          <w:sz w:val="24"/>
          <w:szCs w:val="24"/>
        </w:rPr>
        <w:t xml:space="preserve"> - MDH) está adequada ao mercado brasileiro. Além de trazer um alerta aos operadores de mercado, o uso exagerado do HFT aumentará o volume transacionado, causando mais volatilidade no mercado.</w:t>
      </w:r>
    </w:p>
    <w:p w:rsidR="004832D9" w:rsidRPr="00E55663" w:rsidRDefault="00D35C8E" w:rsidP="00E55663">
      <w:pPr>
        <w:spacing w:line="360" w:lineRule="auto"/>
        <w:jc w:val="both"/>
        <w:rPr>
          <w:rFonts w:ascii="Arial" w:hAnsi="Arial" w:cs="Arial"/>
          <w:sz w:val="24"/>
          <w:szCs w:val="24"/>
          <w:lang w:val="en-US"/>
        </w:rPr>
      </w:pPr>
      <w:r w:rsidRPr="00E55663">
        <w:rPr>
          <w:rFonts w:ascii="Arial" w:hAnsi="Arial" w:cs="Arial"/>
          <w:b/>
          <w:sz w:val="24"/>
          <w:szCs w:val="24"/>
        </w:rPr>
        <w:t>PALAVRAS-CHAVE:</w:t>
      </w:r>
      <w:r w:rsidRPr="00E55663">
        <w:rPr>
          <w:rFonts w:ascii="Arial" w:hAnsi="Arial" w:cs="Arial"/>
          <w:sz w:val="24"/>
          <w:szCs w:val="24"/>
        </w:rPr>
        <w:t xml:space="preserve"> </w:t>
      </w:r>
      <w:r w:rsidR="004832D9" w:rsidRPr="00E55663">
        <w:rPr>
          <w:rFonts w:ascii="Arial" w:hAnsi="Arial" w:cs="Arial"/>
          <w:sz w:val="24"/>
          <w:szCs w:val="24"/>
        </w:rPr>
        <w:t xml:space="preserve">Negociações em alta frequência. Preço-Volume. Fluxo de Informações no Mercado. </w:t>
      </w:r>
      <w:proofErr w:type="spellStart"/>
      <w:r w:rsidR="004832D9" w:rsidRPr="00E55663">
        <w:rPr>
          <w:rFonts w:ascii="Arial" w:hAnsi="Arial" w:cs="Arial"/>
          <w:sz w:val="24"/>
          <w:szCs w:val="24"/>
          <w:lang w:val="en-US"/>
        </w:rPr>
        <w:t>Volatilidade</w:t>
      </w:r>
      <w:proofErr w:type="spellEnd"/>
      <w:r w:rsidR="004832D9" w:rsidRPr="00E55663">
        <w:rPr>
          <w:rFonts w:ascii="Arial" w:hAnsi="Arial" w:cs="Arial"/>
          <w:sz w:val="24"/>
          <w:szCs w:val="24"/>
          <w:lang w:val="en-US"/>
        </w:rPr>
        <w:t>.</w:t>
      </w:r>
    </w:p>
    <w:p w:rsidR="00D35C8E" w:rsidRPr="00E55663" w:rsidRDefault="00D35C8E" w:rsidP="00E55663">
      <w:pPr>
        <w:spacing w:line="360" w:lineRule="auto"/>
        <w:jc w:val="both"/>
        <w:rPr>
          <w:rFonts w:ascii="Arial" w:hAnsi="Arial" w:cs="Arial"/>
          <w:b/>
          <w:sz w:val="24"/>
          <w:szCs w:val="24"/>
          <w:lang w:val="en-US"/>
        </w:rPr>
      </w:pPr>
    </w:p>
    <w:p w:rsidR="00D35C8E" w:rsidRPr="00E55663" w:rsidRDefault="001D212D" w:rsidP="00E55663">
      <w:pPr>
        <w:spacing w:line="360" w:lineRule="auto"/>
        <w:jc w:val="both"/>
        <w:rPr>
          <w:rFonts w:ascii="Arial" w:hAnsi="Arial" w:cs="Arial"/>
          <w:b/>
          <w:sz w:val="24"/>
          <w:szCs w:val="24"/>
          <w:lang w:val="en-US"/>
        </w:rPr>
      </w:pPr>
      <w:r w:rsidRPr="00E55663">
        <w:rPr>
          <w:rFonts w:ascii="Arial" w:hAnsi="Arial" w:cs="Arial"/>
          <w:b/>
          <w:sz w:val="24"/>
          <w:szCs w:val="24"/>
          <w:lang w:val="en-US"/>
        </w:rPr>
        <w:t>ABSTRA</w:t>
      </w:r>
      <w:r w:rsidR="00E55663" w:rsidRPr="00E55663">
        <w:rPr>
          <w:rFonts w:ascii="Arial" w:hAnsi="Arial" w:cs="Arial"/>
          <w:b/>
          <w:sz w:val="24"/>
          <w:szCs w:val="24"/>
          <w:lang w:val="en-US"/>
        </w:rPr>
        <w:t>C</w:t>
      </w:r>
      <w:r w:rsidRPr="00E55663">
        <w:rPr>
          <w:rFonts w:ascii="Arial" w:hAnsi="Arial" w:cs="Arial"/>
          <w:b/>
          <w:sz w:val="24"/>
          <w:szCs w:val="24"/>
          <w:lang w:val="en-US"/>
        </w:rPr>
        <w:t>T</w:t>
      </w:r>
    </w:p>
    <w:p w:rsidR="004832D9" w:rsidRPr="00E55663" w:rsidRDefault="001D212D" w:rsidP="00E55663">
      <w:pPr>
        <w:autoSpaceDE w:val="0"/>
        <w:autoSpaceDN w:val="0"/>
        <w:adjustRightInd w:val="0"/>
        <w:spacing w:line="360" w:lineRule="auto"/>
        <w:jc w:val="both"/>
        <w:rPr>
          <w:rFonts w:ascii="Arial" w:hAnsi="Arial" w:cs="Arial"/>
          <w:b/>
          <w:bCs/>
          <w:sz w:val="24"/>
          <w:szCs w:val="24"/>
          <w:lang w:val="en-US" w:eastAsia="pt-BR"/>
        </w:rPr>
      </w:pPr>
      <w:r w:rsidRPr="00E55663">
        <w:rPr>
          <w:rFonts w:ascii="Arial" w:hAnsi="Arial" w:cs="Arial"/>
          <w:b/>
          <w:bCs/>
          <w:sz w:val="24"/>
          <w:szCs w:val="24"/>
          <w:lang w:val="en-US" w:eastAsia="pt-BR"/>
        </w:rPr>
        <w:t>HIGH FREQUENCY TRADING: RETURN, VOLUME AND VOLATILITY ANALYSIS</w:t>
      </w:r>
    </w:p>
    <w:p w:rsidR="004832D9" w:rsidRPr="00E55663" w:rsidRDefault="004832D9"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This paper aims to analyze the relationship between volatility and volume in the Brazilian market exchange in the periods before and after HFT started. The periods before and after HFT were compared to study the relationship between the variables. The period before HFT was between the years 2000 and 2005, and the after HFT period was between years 2009 and 2014. The parameters were estimated by the method of Full Information Maximum Likelihood (MV), the Three-Stage Least Squares (3SLS), the Generalized Method of Moments (GMM) and the </w:t>
      </w:r>
      <w:proofErr w:type="gramStart"/>
      <w:r w:rsidRPr="00E55663">
        <w:rPr>
          <w:rFonts w:ascii="Arial" w:hAnsi="Arial" w:cs="Arial"/>
          <w:sz w:val="24"/>
          <w:szCs w:val="24"/>
          <w:lang w:val="en-US"/>
        </w:rPr>
        <w:t>GARCH(</w:t>
      </w:r>
      <w:proofErr w:type="gramEnd"/>
      <w:r w:rsidRPr="00E55663">
        <w:rPr>
          <w:rFonts w:ascii="Arial" w:hAnsi="Arial" w:cs="Arial"/>
          <w:sz w:val="24"/>
          <w:szCs w:val="24"/>
          <w:lang w:val="en-US"/>
        </w:rPr>
        <w:t xml:space="preserve">1,1) model with </w:t>
      </w:r>
      <w:proofErr w:type="spellStart"/>
      <w:r w:rsidRPr="00E55663">
        <w:rPr>
          <w:rFonts w:ascii="Arial" w:hAnsi="Arial" w:cs="Arial"/>
          <w:sz w:val="24"/>
          <w:szCs w:val="24"/>
          <w:lang w:val="en-US"/>
        </w:rPr>
        <w:t>Marquadt</w:t>
      </w:r>
      <w:proofErr w:type="spellEnd"/>
      <w:r w:rsidRPr="00E55663">
        <w:rPr>
          <w:rFonts w:ascii="Arial" w:hAnsi="Arial" w:cs="Arial"/>
          <w:sz w:val="24"/>
          <w:szCs w:val="24"/>
          <w:lang w:val="en-US"/>
        </w:rPr>
        <w:t xml:space="preserve"> method for optimization. Regarding results, the evaluation showed that the number of negotiations affects the financial volume and this relationship had more impact when HFT activity increased. Regarding </w:t>
      </w:r>
      <w:proofErr w:type="gramStart"/>
      <w:r w:rsidRPr="00E55663">
        <w:rPr>
          <w:rFonts w:ascii="Arial" w:hAnsi="Arial" w:cs="Arial"/>
          <w:sz w:val="24"/>
          <w:szCs w:val="24"/>
          <w:lang w:val="en-US"/>
        </w:rPr>
        <w:t>the  relationship</w:t>
      </w:r>
      <w:proofErr w:type="gramEnd"/>
      <w:r w:rsidRPr="00E55663">
        <w:rPr>
          <w:rFonts w:ascii="Arial" w:hAnsi="Arial" w:cs="Arial"/>
          <w:sz w:val="24"/>
          <w:szCs w:val="24"/>
          <w:lang w:val="en-US"/>
        </w:rPr>
        <w:t xml:space="preserve"> between volatility and volume, the coefficients were positive and significant; the relationship was more impactful when the number of negotiations increased. This article contributes to demonstrate that the Mixture of Distribution Hypothesis – MDH is appropriate for the Brazilian market exchange. </w:t>
      </w:r>
      <w:proofErr w:type="gramStart"/>
      <w:r w:rsidRPr="00E55663">
        <w:rPr>
          <w:rFonts w:ascii="Arial" w:hAnsi="Arial" w:cs="Arial"/>
          <w:sz w:val="24"/>
          <w:szCs w:val="24"/>
          <w:lang w:val="en-US"/>
        </w:rPr>
        <w:t>Also</w:t>
      </w:r>
      <w:proofErr w:type="gramEnd"/>
      <w:r w:rsidRPr="00E55663">
        <w:rPr>
          <w:rFonts w:ascii="Arial" w:hAnsi="Arial" w:cs="Arial"/>
          <w:sz w:val="24"/>
          <w:szCs w:val="24"/>
          <w:lang w:val="en-US"/>
        </w:rPr>
        <w:t>, it brings a warning to the high frequency traders, the excessive use of the HFT will increase the financial volume, but it could cause more market volatility.</w:t>
      </w:r>
    </w:p>
    <w:p w:rsidR="004832D9" w:rsidRPr="00313354" w:rsidRDefault="00D35C8E" w:rsidP="00E55663">
      <w:pPr>
        <w:spacing w:line="360" w:lineRule="auto"/>
        <w:jc w:val="both"/>
        <w:rPr>
          <w:rFonts w:ascii="Arial" w:hAnsi="Arial" w:cs="Arial"/>
          <w:sz w:val="24"/>
          <w:szCs w:val="24"/>
          <w:lang w:val="en-US"/>
        </w:rPr>
      </w:pPr>
      <w:r w:rsidRPr="00E55663">
        <w:rPr>
          <w:rFonts w:ascii="Arial" w:hAnsi="Arial" w:cs="Arial"/>
          <w:b/>
          <w:sz w:val="24"/>
          <w:szCs w:val="24"/>
          <w:lang w:val="en-US"/>
        </w:rPr>
        <w:t>KEYWORDS:</w:t>
      </w:r>
      <w:r w:rsidRPr="00E55663">
        <w:rPr>
          <w:rFonts w:ascii="Arial" w:hAnsi="Arial" w:cs="Arial"/>
          <w:sz w:val="24"/>
          <w:szCs w:val="24"/>
          <w:lang w:val="en-US"/>
        </w:rPr>
        <w:t xml:space="preserve"> </w:t>
      </w:r>
      <w:r w:rsidR="004832D9" w:rsidRPr="00E55663">
        <w:rPr>
          <w:rFonts w:ascii="Arial" w:hAnsi="Arial" w:cs="Arial"/>
          <w:sz w:val="24"/>
          <w:szCs w:val="24"/>
          <w:lang w:val="en-US"/>
        </w:rPr>
        <w:t xml:space="preserve">High Frequency Trading. Price-Volume. </w:t>
      </w:r>
      <w:r w:rsidR="004832D9" w:rsidRPr="00313354">
        <w:rPr>
          <w:rFonts w:ascii="Arial" w:hAnsi="Arial" w:cs="Arial"/>
          <w:sz w:val="24"/>
          <w:szCs w:val="24"/>
          <w:lang w:val="en-US"/>
        </w:rPr>
        <w:t>Market Information Flow. Volatility.</w:t>
      </w:r>
    </w:p>
    <w:p w:rsidR="004832D9" w:rsidRPr="00313354" w:rsidRDefault="004832D9" w:rsidP="00E55663">
      <w:pPr>
        <w:spacing w:line="360" w:lineRule="auto"/>
        <w:jc w:val="both"/>
        <w:rPr>
          <w:rFonts w:ascii="Arial" w:hAnsi="Arial" w:cs="Arial"/>
          <w:i/>
          <w:sz w:val="24"/>
          <w:szCs w:val="24"/>
          <w:lang w:val="en-US"/>
        </w:rPr>
      </w:pPr>
    </w:p>
    <w:p w:rsidR="004112F1" w:rsidRPr="00313354" w:rsidRDefault="00AC5615" w:rsidP="00E55663">
      <w:pPr>
        <w:spacing w:line="360" w:lineRule="auto"/>
        <w:jc w:val="both"/>
        <w:rPr>
          <w:rFonts w:ascii="Arial" w:hAnsi="Arial" w:cs="Arial"/>
          <w:sz w:val="24"/>
          <w:szCs w:val="24"/>
          <w:lang w:val="en-US"/>
        </w:rPr>
      </w:pPr>
      <w:proofErr w:type="spellStart"/>
      <w:r w:rsidRPr="00313354">
        <w:rPr>
          <w:rFonts w:ascii="Arial" w:hAnsi="Arial" w:cs="Arial"/>
          <w:sz w:val="24"/>
          <w:szCs w:val="24"/>
          <w:lang w:val="en-US"/>
        </w:rPr>
        <w:t>Área</w:t>
      </w:r>
      <w:proofErr w:type="spellEnd"/>
      <w:r w:rsidRPr="00313354">
        <w:rPr>
          <w:rFonts w:ascii="Arial" w:hAnsi="Arial" w:cs="Arial"/>
          <w:sz w:val="24"/>
          <w:szCs w:val="24"/>
          <w:lang w:val="en-US"/>
        </w:rPr>
        <w:t xml:space="preserve">: </w:t>
      </w:r>
      <w:proofErr w:type="spellStart"/>
      <w:r w:rsidR="00B67B21">
        <w:rPr>
          <w:rFonts w:ascii="Arial" w:hAnsi="Arial" w:cs="Arial"/>
          <w:sz w:val="24"/>
          <w:szCs w:val="24"/>
          <w:lang w:val="en-US"/>
        </w:rPr>
        <w:t>Finanças</w:t>
      </w:r>
      <w:proofErr w:type="spellEnd"/>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395043" w:rsidRPr="00E55663">
        <w:rPr>
          <w:rFonts w:ascii="Arial" w:hAnsi="Arial" w:cs="Arial"/>
          <w:sz w:val="24"/>
          <w:szCs w:val="24"/>
        </w:rPr>
        <w:t>09/07/2017</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B67B21">
        <w:rPr>
          <w:rFonts w:ascii="Arial" w:hAnsi="Arial" w:cs="Arial"/>
          <w:sz w:val="24"/>
          <w:szCs w:val="24"/>
        </w:rPr>
        <w:t>12/12/2017</w:t>
      </w:r>
    </w:p>
    <w:p w:rsidR="00395043" w:rsidRPr="00E55663" w:rsidRDefault="00C95511" w:rsidP="00E55663">
      <w:pPr>
        <w:spacing w:line="360" w:lineRule="auto"/>
        <w:jc w:val="both"/>
        <w:rPr>
          <w:rFonts w:ascii="Arial" w:hAnsi="Arial" w:cs="Arial"/>
          <w:sz w:val="24"/>
          <w:szCs w:val="24"/>
        </w:rPr>
      </w:pPr>
      <w:r w:rsidRPr="00E55663">
        <w:rPr>
          <w:rFonts w:ascii="Arial" w:hAnsi="Arial" w:cs="Arial"/>
          <w:sz w:val="24"/>
          <w:szCs w:val="24"/>
        </w:rPr>
        <w:lastRenderedPageBreak/>
        <w:br/>
      </w:r>
      <w:r w:rsidR="00395043" w:rsidRPr="00E55663">
        <w:rPr>
          <w:rFonts w:ascii="Arial" w:hAnsi="Arial" w:cs="Arial"/>
          <w:sz w:val="24"/>
          <w:szCs w:val="24"/>
        </w:rPr>
        <w:t>Alcides Carlos de Araújo - Universidade de São Paulo</w:t>
      </w:r>
    </w:p>
    <w:p w:rsidR="00C47608" w:rsidRPr="00E55663" w:rsidRDefault="00395043" w:rsidP="00E55663">
      <w:pPr>
        <w:spacing w:line="360" w:lineRule="auto"/>
        <w:jc w:val="both"/>
        <w:rPr>
          <w:rFonts w:ascii="Arial" w:hAnsi="Arial" w:cs="Arial"/>
          <w:sz w:val="24"/>
          <w:szCs w:val="24"/>
        </w:rPr>
      </w:pPr>
      <w:r w:rsidRPr="00E55663">
        <w:rPr>
          <w:rFonts w:ascii="Arial" w:hAnsi="Arial" w:cs="Arial"/>
          <w:sz w:val="24"/>
          <w:szCs w:val="24"/>
        </w:rPr>
        <w:t xml:space="preserve">Alessandra </w:t>
      </w:r>
      <w:proofErr w:type="spellStart"/>
      <w:r w:rsidRPr="00E55663">
        <w:rPr>
          <w:rFonts w:ascii="Arial" w:hAnsi="Arial" w:cs="Arial"/>
          <w:sz w:val="24"/>
          <w:szCs w:val="24"/>
        </w:rPr>
        <w:t>Montini</w:t>
      </w:r>
      <w:proofErr w:type="spellEnd"/>
      <w:r w:rsidRPr="00E55663">
        <w:rPr>
          <w:rFonts w:ascii="Arial" w:hAnsi="Arial" w:cs="Arial"/>
          <w:sz w:val="24"/>
          <w:szCs w:val="24"/>
        </w:rPr>
        <w:t xml:space="preserve"> - Universidade de São Paulo</w:t>
      </w:r>
    </w:p>
    <w:p w:rsidR="00395043" w:rsidRPr="00E55663" w:rsidRDefault="00395043" w:rsidP="00E55663">
      <w:pPr>
        <w:spacing w:line="360" w:lineRule="auto"/>
        <w:jc w:val="both"/>
        <w:rPr>
          <w:rFonts w:ascii="Arial" w:hAnsi="Arial" w:cs="Arial"/>
          <w:sz w:val="24"/>
          <w:szCs w:val="24"/>
        </w:rPr>
      </w:pPr>
    </w:p>
    <w:p w:rsidR="00C47608" w:rsidRPr="00E55663" w:rsidRDefault="00C47608" w:rsidP="00E55663">
      <w:pPr>
        <w:spacing w:line="360" w:lineRule="auto"/>
        <w:jc w:val="both"/>
        <w:rPr>
          <w:rFonts w:ascii="Arial" w:hAnsi="Arial" w:cs="Arial"/>
          <w:b/>
          <w:sz w:val="24"/>
          <w:szCs w:val="24"/>
        </w:rPr>
      </w:pPr>
      <w:r w:rsidRPr="00E55663">
        <w:rPr>
          <w:rFonts w:ascii="Arial" w:hAnsi="Arial" w:cs="Arial"/>
          <w:b/>
          <w:sz w:val="24"/>
          <w:szCs w:val="24"/>
        </w:rPr>
        <w:t xml:space="preserve">ARTIGO </w:t>
      </w:r>
      <w:r w:rsidR="0098669C" w:rsidRPr="00E55663">
        <w:rPr>
          <w:rFonts w:ascii="Arial" w:hAnsi="Arial" w:cs="Arial"/>
          <w:b/>
          <w:sz w:val="24"/>
          <w:szCs w:val="24"/>
        </w:rPr>
        <w:t>5319</w:t>
      </w:r>
    </w:p>
    <w:p w:rsidR="00C47608" w:rsidRPr="00E55663" w:rsidRDefault="00C47608" w:rsidP="00E55663">
      <w:pPr>
        <w:spacing w:line="360" w:lineRule="auto"/>
        <w:jc w:val="both"/>
        <w:rPr>
          <w:rFonts w:ascii="Arial" w:hAnsi="Arial" w:cs="Arial"/>
          <w:b/>
          <w:sz w:val="24"/>
          <w:szCs w:val="24"/>
        </w:rPr>
      </w:pPr>
    </w:p>
    <w:p w:rsidR="0098669C" w:rsidRPr="00E55663" w:rsidRDefault="0098669C" w:rsidP="00E55663">
      <w:pPr>
        <w:pStyle w:val="PargrafodaLista"/>
        <w:tabs>
          <w:tab w:val="left" w:pos="2055"/>
          <w:tab w:val="center" w:pos="4535"/>
        </w:tabs>
        <w:spacing w:after="0" w:line="360" w:lineRule="auto"/>
        <w:ind w:left="0"/>
        <w:jc w:val="both"/>
        <w:rPr>
          <w:rFonts w:ascii="Arial" w:hAnsi="Arial" w:cs="Arial"/>
          <w:bCs/>
          <w:sz w:val="24"/>
          <w:szCs w:val="24"/>
        </w:rPr>
      </w:pPr>
      <w:r w:rsidRPr="00E55663">
        <w:rPr>
          <w:rFonts w:ascii="Arial" w:hAnsi="Arial" w:cs="Arial"/>
          <w:b/>
          <w:bCs/>
          <w:sz w:val="24"/>
          <w:szCs w:val="24"/>
        </w:rPr>
        <w:t>AMPLIANDO A MENSURAÇÃO DA INTENÇÃO EMPREENDEDORA</w:t>
      </w:r>
    </w:p>
    <w:p w:rsidR="00D35C8E" w:rsidRPr="00E55663" w:rsidRDefault="00D35C8E" w:rsidP="00E55663">
      <w:pPr>
        <w:spacing w:line="360" w:lineRule="auto"/>
        <w:jc w:val="both"/>
        <w:rPr>
          <w:rFonts w:ascii="Arial" w:hAnsi="Arial" w:cs="Arial"/>
          <w:sz w:val="24"/>
          <w:szCs w:val="24"/>
        </w:rPr>
      </w:pPr>
      <w:r w:rsidRPr="00E55663">
        <w:rPr>
          <w:rFonts w:ascii="Arial" w:hAnsi="Arial" w:cs="Arial"/>
          <w:b/>
          <w:bCs/>
          <w:sz w:val="24"/>
          <w:szCs w:val="24"/>
        </w:rPr>
        <w:t>RESUMO</w:t>
      </w:r>
    </w:p>
    <w:p w:rsidR="0098669C" w:rsidRPr="00E55663" w:rsidRDefault="0098669C" w:rsidP="00E55663">
      <w:pPr>
        <w:spacing w:line="360" w:lineRule="auto"/>
        <w:jc w:val="both"/>
        <w:rPr>
          <w:rFonts w:ascii="Arial" w:hAnsi="Arial" w:cs="Arial"/>
          <w:sz w:val="24"/>
          <w:szCs w:val="24"/>
        </w:rPr>
      </w:pPr>
      <w:r w:rsidRPr="00E55663">
        <w:rPr>
          <w:rFonts w:ascii="Arial" w:hAnsi="Arial" w:cs="Arial"/>
          <w:sz w:val="24"/>
          <w:szCs w:val="24"/>
        </w:rPr>
        <w:t xml:space="preserve">A Teoria do Comportamento Planejado (TCP) é reconhecida como uma teoria de base para a intenção empreendedora (IE). E o </w:t>
      </w:r>
      <w:r w:rsidRPr="00E55663">
        <w:rPr>
          <w:rFonts w:ascii="Arial" w:eastAsia="Times New Roman" w:hAnsi="Arial" w:cs="Arial"/>
          <w:iCs/>
          <w:kern w:val="28"/>
          <w:sz w:val="24"/>
          <w:szCs w:val="24"/>
          <w:lang w:bidi="en-US"/>
        </w:rPr>
        <w:t xml:space="preserve">Questionário de Intenção Empreendedora (EIQ) </w:t>
      </w:r>
      <w:r w:rsidRPr="00E55663">
        <w:rPr>
          <w:rFonts w:ascii="Arial" w:hAnsi="Arial" w:cs="Arial"/>
          <w:sz w:val="24"/>
          <w:szCs w:val="24"/>
        </w:rPr>
        <w:t xml:space="preserve">tem sido adotado para mensurar a IE em universidades. Buscando ampliar o estudo sobre a mensuração da IE, </w:t>
      </w:r>
      <w:r w:rsidRPr="00E55663">
        <w:rPr>
          <w:rFonts w:ascii="Arial" w:eastAsia="Times New Roman" w:hAnsi="Arial" w:cs="Arial"/>
          <w:iCs/>
          <w:kern w:val="28"/>
          <w:sz w:val="24"/>
          <w:szCs w:val="24"/>
          <w:lang w:bidi="en-US"/>
        </w:rPr>
        <w:t xml:space="preserve">analisou-se a IE com base na mediação da Atitude Pessoal (AP) em relação à IE, no que tange </w:t>
      </w:r>
      <w:r w:rsidRPr="00E55663">
        <w:rPr>
          <w:rFonts w:ascii="Arial" w:hAnsi="Arial" w:cs="Arial"/>
          <w:sz w:val="24"/>
          <w:szCs w:val="24"/>
        </w:rPr>
        <w:t xml:space="preserve">às relações com as Normas Subjetivas (NS) e com o Controle do Comportamento Percebido (CCP). </w:t>
      </w:r>
      <w:r w:rsidRPr="00E55663">
        <w:rPr>
          <w:rFonts w:ascii="Arial" w:eastAsia="Times New Roman" w:hAnsi="Arial" w:cs="Arial"/>
          <w:iCs/>
          <w:kern w:val="28"/>
          <w:sz w:val="24"/>
          <w:szCs w:val="24"/>
          <w:lang w:eastAsia="pt-BR"/>
        </w:rPr>
        <w:t>Utilizaram-se</w:t>
      </w:r>
      <w:r w:rsidRPr="00E55663">
        <w:rPr>
          <w:rFonts w:ascii="Arial" w:hAnsi="Arial" w:cs="Arial"/>
          <w:sz w:val="24"/>
          <w:szCs w:val="24"/>
        </w:rPr>
        <w:t xml:space="preserve"> procedimentos estatísticos descritivos e de </w:t>
      </w:r>
      <w:proofErr w:type="spellStart"/>
      <w:r w:rsidRPr="00E55663">
        <w:rPr>
          <w:rFonts w:ascii="Arial" w:hAnsi="Arial" w:cs="Arial"/>
          <w:sz w:val="24"/>
          <w:szCs w:val="24"/>
        </w:rPr>
        <w:t>Structural</w:t>
      </w:r>
      <w:proofErr w:type="spellEnd"/>
      <w:r w:rsidRPr="00E55663">
        <w:rPr>
          <w:rFonts w:ascii="Arial" w:hAnsi="Arial" w:cs="Arial"/>
          <w:sz w:val="24"/>
          <w:szCs w:val="24"/>
        </w:rPr>
        <w:t xml:space="preserve"> </w:t>
      </w:r>
      <w:proofErr w:type="spellStart"/>
      <w:r w:rsidRPr="00E55663">
        <w:rPr>
          <w:rFonts w:ascii="Arial" w:hAnsi="Arial" w:cs="Arial"/>
          <w:sz w:val="24"/>
          <w:szCs w:val="24"/>
        </w:rPr>
        <w:t>Equation</w:t>
      </w:r>
      <w:proofErr w:type="spellEnd"/>
      <w:r w:rsidRPr="00E55663">
        <w:rPr>
          <w:rFonts w:ascii="Arial" w:hAnsi="Arial" w:cs="Arial"/>
          <w:sz w:val="24"/>
          <w:szCs w:val="24"/>
        </w:rPr>
        <w:t xml:space="preserve"> </w:t>
      </w:r>
      <w:proofErr w:type="spellStart"/>
      <w:r w:rsidRPr="00E55663">
        <w:rPr>
          <w:rFonts w:ascii="Arial" w:hAnsi="Arial" w:cs="Arial"/>
          <w:sz w:val="24"/>
          <w:szCs w:val="24"/>
        </w:rPr>
        <w:t>Modeling</w:t>
      </w:r>
      <w:proofErr w:type="spellEnd"/>
      <w:r w:rsidRPr="00E55663">
        <w:rPr>
          <w:rFonts w:ascii="Arial" w:hAnsi="Arial" w:cs="Arial"/>
          <w:sz w:val="24"/>
          <w:szCs w:val="24"/>
        </w:rPr>
        <w:t xml:space="preserve"> (SEM), com mínimos quadrados parciais e modelo de caminhos </w:t>
      </w:r>
      <w:r w:rsidRPr="00E55663">
        <w:rPr>
          <w:rFonts w:ascii="Arial" w:hAnsi="Arial" w:cs="Arial"/>
          <w:sz w:val="24"/>
          <w:szCs w:val="24"/>
          <w:shd w:val="clear" w:color="auto" w:fill="FFFFFF"/>
        </w:rPr>
        <w:t xml:space="preserve">PLS Path </w:t>
      </w:r>
      <w:proofErr w:type="spellStart"/>
      <w:r w:rsidRPr="00E55663">
        <w:rPr>
          <w:rFonts w:ascii="Arial" w:hAnsi="Arial" w:cs="Arial"/>
          <w:sz w:val="24"/>
          <w:szCs w:val="24"/>
          <w:shd w:val="clear" w:color="auto" w:fill="FFFFFF"/>
        </w:rPr>
        <w:t>Modeling</w:t>
      </w:r>
      <w:proofErr w:type="spellEnd"/>
      <w:r w:rsidRPr="00E55663">
        <w:rPr>
          <w:rFonts w:ascii="Arial" w:hAnsi="Arial" w:cs="Arial"/>
          <w:sz w:val="24"/>
          <w:szCs w:val="24"/>
          <w:shd w:val="clear" w:color="auto" w:fill="FFFFFF"/>
        </w:rPr>
        <w:t xml:space="preserve"> (</w:t>
      </w:r>
      <w:r w:rsidRPr="00E55663">
        <w:rPr>
          <w:rStyle w:val="nfase"/>
          <w:rFonts w:ascii="Arial" w:hAnsi="Arial" w:cs="Arial"/>
          <w:bCs/>
          <w:sz w:val="24"/>
          <w:szCs w:val="24"/>
          <w:shd w:val="clear" w:color="auto" w:fill="FFFFFF"/>
        </w:rPr>
        <w:t>PLS-PM</w:t>
      </w:r>
      <w:r w:rsidRPr="00E55663">
        <w:rPr>
          <w:rFonts w:ascii="Arial" w:hAnsi="Arial" w:cs="Arial"/>
          <w:sz w:val="24"/>
          <w:szCs w:val="24"/>
          <w:shd w:val="clear" w:color="auto" w:fill="FFFFFF"/>
        </w:rPr>
        <w:t>)</w:t>
      </w:r>
      <w:r w:rsidRPr="00E55663">
        <w:rPr>
          <w:rFonts w:ascii="Arial" w:hAnsi="Arial" w:cs="Arial"/>
          <w:sz w:val="24"/>
          <w:szCs w:val="24"/>
        </w:rPr>
        <w:t>. E</w:t>
      </w:r>
      <w:r w:rsidRPr="00E55663">
        <w:rPr>
          <w:rFonts w:ascii="Arial" w:eastAsia="Times New Roman" w:hAnsi="Arial" w:cs="Arial"/>
          <w:iCs/>
          <w:kern w:val="28"/>
          <w:sz w:val="24"/>
          <w:szCs w:val="24"/>
          <w:lang w:eastAsia="pt-BR"/>
        </w:rPr>
        <w:t xml:space="preserve">studantes de graduação, em duas universidades federais brasileiras, foram os respondentes. </w:t>
      </w:r>
      <w:r w:rsidRPr="00E55663">
        <w:rPr>
          <w:rFonts w:ascii="Arial" w:hAnsi="Arial" w:cs="Arial"/>
          <w:sz w:val="24"/>
          <w:szCs w:val="24"/>
        </w:rPr>
        <w:t>Os resultados permitiram comprovar que a AP é uma variável forte, que se fortalece em 17% a mais neste estudo, confirmando hipóteses de que CCP influencia</w:t>
      </w:r>
      <w:r w:rsidRPr="00E55663">
        <w:rPr>
          <w:rFonts w:ascii="Arial" w:hAnsi="Arial" w:cs="Arial"/>
          <w:color w:val="FF0000"/>
          <w:sz w:val="24"/>
          <w:szCs w:val="24"/>
        </w:rPr>
        <w:t xml:space="preserve"> </w:t>
      </w:r>
      <w:r w:rsidRPr="00E55663">
        <w:rPr>
          <w:rFonts w:ascii="Arial" w:hAnsi="Arial" w:cs="Arial"/>
          <w:sz w:val="24"/>
          <w:szCs w:val="24"/>
        </w:rPr>
        <w:t>significativamente AP; a AP tem papel mediador na relação entre CCP e IE, e para a relação</w:t>
      </w:r>
      <w:r w:rsidRPr="00E55663">
        <w:rPr>
          <w:rFonts w:ascii="Arial" w:hAnsi="Arial" w:cs="Arial"/>
          <w:color w:val="FF0000"/>
          <w:sz w:val="24"/>
          <w:szCs w:val="24"/>
        </w:rPr>
        <w:t xml:space="preserve"> </w:t>
      </w:r>
      <w:r w:rsidRPr="00E55663">
        <w:rPr>
          <w:rFonts w:ascii="Arial" w:hAnsi="Arial" w:cs="Arial"/>
          <w:sz w:val="24"/>
          <w:szCs w:val="24"/>
        </w:rPr>
        <w:t>NS e IE. Essa relação</w:t>
      </w:r>
      <w:r w:rsidRPr="00E55663">
        <w:rPr>
          <w:rFonts w:ascii="Arial" w:hAnsi="Arial" w:cs="Arial"/>
          <w:color w:val="FF0000"/>
          <w:sz w:val="24"/>
          <w:szCs w:val="24"/>
        </w:rPr>
        <w:t xml:space="preserve"> </w:t>
      </w:r>
      <w:r w:rsidRPr="00E55663">
        <w:rPr>
          <w:rFonts w:ascii="Arial" w:hAnsi="Arial" w:cs="Arial"/>
          <w:sz w:val="24"/>
          <w:szCs w:val="24"/>
        </w:rPr>
        <w:t>entre CCP e IE e de NS e IE sofre influência</w:t>
      </w:r>
      <w:r w:rsidRPr="00E55663">
        <w:rPr>
          <w:rFonts w:ascii="Arial" w:hAnsi="Arial" w:cs="Arial"/>
          <w:color w:val="FF0000"/>
          <w:sz w:val="24"/>
          <w:szCs w:val="24"/>
        </w:rPr>
        <w:t xml:space="preserve"> </w:t>
      </w:r>
      <w:r w:rsidRPr="00E55663">
        <w:rPr>
          <w:rFonts w:ascii="Arial" w:hAnsi="Arial" w:cs="Arial"/>
          <w:sz w:val="24"/>
          <w:szCs w:val="24"/>
        </w:rPr>
        <w:t xml:space="preserve">de AP.  </w:t>
      </w:r>
    </w:p>
    <w:p w:rsidR="0098669C" w:rsidRPr="00313354" w:rsidRDefault="00D35C8E" w:rsidP="00E55663">
      <w:pPr>
        <w:spacing w:line="360" w:lineRule="auto"/>
        <w:jc w:val="both"/>
        <w:rPr>
          <w:rFonts w:ascii="Arial" w:hAnsi="Arial" w:cs="Arial"/>
          <w:sz w:val="24"/>
          <w:szCs w:val="24"/>
        </w:rPr>
      </w:pPr>
      <w:r w:rsidRPr="00E55663">
        <w:rPr>
          <w:rFonts w:ascii="Arial" w:hAnsi="Arial" w:cs="Arial"/>
          <w:b/>
          <w:bCs/>
          <w:sz w:val="24"/>
          <w:szCs w:val="24"/>
        </w:rPr>
        <w:t>PALAVRAS-CHAVE</w:t>
      </w:r>
      <w:r w:rsidRPr="00E55663">
        <w:rPr>
          <w:rFonts w:ascii="Arial" w:hAnsi="Arial" w:cs="Arial"/>
          <w:bCs/>
          <w:sz w:val="24"/>
          <w:szCs w:val="24"/>
        </w:rPr>
        <w:t>:</w:t>
      </w:r>
      <w:r w:rsidRPr="00E55663">
        <w:rPr>
          <w:rFonts w:ascii="Arial" w:hAnsi="Arial" w:cs="Arial"/>
          <w:sz w:val="24"/>
          <w:szCs w:val="24"/>
        </w:rPr>
        <w:t xml:space="preserve"> </w:t>
      </w:r>
      <w:r w:rsidR="0098669C" w:rsidRPr="00E55663">
        <w:rPr>
          <w:rFonts w:ascii="Arial" w:hAnsi="Arial" w:cs="Arial"/>
          <w:sz w:val="24"/>
          <w:szCs w:val="24"/>
        </w:rPr>
        <w:t xml:space="preserve">Intenção empreendedora. Teoria do Comportamento Planejado. </w:t>
      </w:r>
      <w:r w:rsidRPr="00313354">
        <w:rPr>
          <w:rFonts w:ascii="Arial" w:hAnsi="Arial" w:cs="Arial"/>
          <w:sz w:val="24"/>
          <w:szCs w:val="24"/>
        </w:rPr>
        <w:t xml:space="preserve">Universidades Federais Brasileiras. Estudantes Universitários. </w:t>
      </w:r>
    </w:p>
    <w:p w:rsidR="00E55663" w:rsidRPr="00313354" w:rsidRDefault="00E55663" w:rsidP="00E55663">
      <w:pPr>
        <w:spacing w:line="360" w:lineRule="auto"/>
        <w:jc w:val="both"/>
        <w:rPr>
          <w:rFonts w:ascii="Arial" w:hAnsi="Arial" w:cs="Arial"/>
          <w:sz w:val="24"/>
          <w:szCs w:val="24"/>
        </w:rPr>
      </w:pPr>
    </w:p>
    <w:p w:rsidR="00E00F91" w:rsidRPr="00E00F91" w:rsidRDefault="00E00F91" w:rsidP="00E00F91">
      <w:pPr>
        <w:shd w:val="clear" w:color="auto" w:fill="FFFFFF"/>
        <w:spacing w:line="360" w:lineRule="auto"/>
        <w:jc w:val="both"/>
        <w:rPr>
          <w:rFonts w:ascii="Arial" w:hAnsi="Arial" w:cs="Arial"/>
          <w:b/>
          <w:bCs/>
          <w:sz w:val="24"/>
          <w:szCs w:val="24"/>
        </w:rPr>
      </w:pPr>
      <w:r w:rsidRPr="00E00F91">
        <w:rPr>
          <w:rFonts w:ascii="Arial" w:hAnsi="Arial" w:cs="Arial"/>
          <w:b/>
          <w:bCs/>
          <w:sz w:val="24"/>
          <w:szCs w:val="24"/>
        </w:rPr>
        <w:t>EXPANDING MEASUREMENT OF ENTREPRENEURIAL INTENT</w:t>
      </w:r>
    </w:p>
    <w:p w:rsidR="00D35C8E" w:rsidRPr="00313354" w:rsidRDefault="00D35C8E" w:rsidP="00E55663">
      <w:pPr>
        <w:shd w:val="clear" w:color="auto" w:fill="FFFFFF"/>
        <w:spacing w:line="360" w:lineRule="auto"/>
        <w:jc w:val="both"/>
        <w:rPr>
          <w:rFonts w:ascii="Arial" w:hAnsi="Arial" w:cs="Arial"/>
          <w:b/>
          <w:sz w:val="24"/>
          <w:szCs w:val="24"/>
        </w:rPr>
      </w:pPr>
      <w:r w:rsidRPr="00313354">
        <w:rPr>
          <w:rFonts w:ascii="Arial" w:hAnsi="Arial" w:cs="Arial"/>
          <w:b/>
          <w:sz w:val="24"/>
          <w:szCs w:val="24"/>
        </w:rPr>
        <w:t>ABSTRACT</w:t>
      </w:r>
    </w:p>
    <w:p w:rsidR="0098669C" w:rsidRPr="00E55663" w:rsidRDefault="0098669C" w:rsidP="00E55663">
      <w:pPr>
        <w:shd w:val="clear" w:color="auto" w:fill="FFFFFF"/>
        <w:spacing w:line="360" w:lineRule="auto"/>
        <w:jc w:val="both"/>
        <w:rPr>
          <w:rFonts w:ascii="Arial" w:hAnsi="Arial" w:cs="Arial"/>
          <w:sz w:val="24"/>
          <w:szCs w:val="24"/>
          <w:lang w:val="en-US"/>
        </w:rPr>
      </w:pPr>
      <w:r w:rsidRPr="00E55663">
        <w:rPr>
          <w:rFonts w:ascii="Arial" w:hAnsi="Arial" w:cs="Arial"/>
          <w:sz w:val="24"/>
          <w:szCs w:val="24"/>
          <w:lang w:val="en-US"/>
        </w:rPr>
        <w:t xml:space="preserve">The Theory of the Planned Behavior (TPB) </w:t>
      </w:r>
      <w:proofErr w:type="gramStart"/>
      <w:r w:rsidRPr="00E55663">
        <w:rPr>
          <w:rFonts w:ascii="Arial" w:hAnsi="Arial" w:cs="Arial"/>
          <w:sz w:val="24"/>
          <w:szCs w:val="24"/>
          <w:lang w:val="en-US"/>
        </w:rPr>
        <w:t>is known</w:t>
      </w:r>
      <w:proofErr w:type="gramEnd"/>
      <w:r w:rsidRPr="00E55663">
        <w:rPr>
          <w:rFonts w:ascii="Arial" w:hAnsi="Arial" w:cs="Arial"/>
          <w:sz w:val="24"/>
          <w:szCs w:val="24"/>
          <w:lang w:val="en-US"/>
        </w:rPr>
        <w:t xml:space="preserve"> as a base theory for the entrepreneurial intention (EI). The Entrepreneurial Intention Questionnaire (EIQ) </w:t>
      </w:r>
      <w:proofErr w:type="gramStart"/>
      <w:r w:rsidRPr="00E55663">
        <w:rPr>
          <w:rFonts w:ascii="Arial" w:hAnsi="Arial" w:cs="Arial"/>
          <w:sz w:val="24"/>
          <w:szCs w:val="24"/>
          <w:lang w:val="en-US"/>
        </w:rPr>
        <w:t>has been adopted</w:t>
      </w:r>
      <w:proofErr w:type="gramEnd"/>
      <w:r w:rsidRPr="00E55663">
        <w:rPr>
          <w:rFonts w:ascii="Arial" w:hAnsi="Arial" w:cs="Arial"/>
          <w:sz w:val="24"/>
          <w:szCs w:val="24"/>
          <w:lang w:val="en-US"/>
        </w:rPr>
        <w:t xml:space="preserve"> to measure the EI. Seeking to expand the study on the measurement of IE, complementing the validation of the EIQ, IE </w:t>
      </w:r>
      <w:proofErr w:type="gramStart"/>
      <w:r w:rsidRPr="00E55663">
        <w:rPr>
          <w:rFonts w:ascii="Arial" w:hAnsi="Arial" w:cs="Arial"/>
          <w:sz w:val="24"/>
          <w:szCs w:val="24"/>
          <w:lang w:val="en-US"/>
        </w:rPr>
        <w:t>was analyzed</w:t>
      </w:r>
      <w:proofErr w:type="gramEnd"/>
      <w:r w:rsidRPr="00E55663">
        <w:rPr>
          <w:rFonts w:ascii="Arial" w:hAnsi="Arial" w:cs="Arial"/>
          <w:sz w:val="24"/>
          <w:szCs w:val="24"/>
          <w:lang w:val="en-US"/>
        </w:rPr>
        <w:t xml:space="preserve"> based on the mediation of Personal Attitude (PA) in relation to the EI, regarding the relations with Subjective </w:t>
      </w:r>
      <w:r w:rsidRPr="00E55663">
        <w:rPr>
          <w:rFonts w:ascii="Arial" w:hAnsi="Arial" w:cs="Arial"/>
          <w:sz w:val="24"/>
          <w:szCs w:val="24"/>
          <w:lang w:val="en-US"/>
        </w:rPr>
        <w:lastRenderedPageBreak/>
        <w:t xml:space="preserve">Norms (SN) and with Perceived Behavior Control (PBC). We used descriptive statistical procedures and Structural Equation Modeling (SEM), with partial least squares and PLS Path Modeling (PLS-PM) path model. Graduating students, in two Brazilian federal universities, were the respondents. The results allowed proving that the PA is a strong variable, which </w:t>
      </w:r>
      <w:proofErr w:type="gramStart"/>
      <w:r w:rsidRPr="00E55663">
        <w:rPr>
          <w:rFonts w:ascii="Arial" w:hAnsi="Arial" w:cs="Arial"/>
          <w:sz w:val="24"/>
          <w:szCs w:val="24"/>
          <w:lang w:val="en-US"/>
        </w:rPr>
        <w:t>is strengthened</w:t>
      </w:r>
      <w:proofErr w:type="gramEnd"/>
      <w:r w:rsidRPr="00E55663">
        <w:rPr>
          <w:rFonts w:ascii="Arial" w:hAnsi="Arial" w:cs="Arial"/>
          <w:sz w:val="24"/>
          <w:szCs w:val="24"/>
          <w:lang w:val="en-US"/>
        </w:rPr>
        <w:t xml:space="preserve"> by an additional 17% in this study, confirming the hypothesis that PBC influences significantly PA; the PA has a mediating role for the relationship between PBC and EI, and SN and EI. </w:t>
      </w:r>
      <w:proofErr w:type="gramStart"/>
      <w:r w:rsidRPr="00E55663">
        <w:rPr>
          <w:rFonts w:ascii="Arial" w:hAnsi="Arial" w:cs="Arial"/>
          <w:sz w:val="24"/>
          <w:szCs w:val="24"/>
          <w:lang w:val="en-US"/>
        </w:rPr>
        <w:t>This relationship between PBC and EI and SN and EI is influenced by AP</w:t>
      </w:r>
      <w:proofErr w:type="gramEnd"/>
      <w:r w:rsidRPr="00E55663">
        <w:rPr>
          <w:rFonts w:ascii="Arial" w:hAnsi="Arial" w:cs="Arial"/>
          <w:sz w:val="24"/>
          <w:szCs w:val="24"/>
          <w:lang w:val="en-US"/>
        </w:rPr>
        <w:t xml:space="preserve">. </w:t>
      </w:r>
    </w:p>
    <w:p w:rsidR="0098669C" w:rsidRPr="00E55663" w:rsidRDefault="00D35C8E" w:rsidP="00E55663">
      <w:pPr>
        <w:shd w:val="clear" w:color="auto" w:fill="FFFFFF"/>
        <w:spacing w:line="360" w:lineRule="auto"/>
        <w:jc w:val="both"/>
        <w:rPr>
          <w:rFonts w:ascii="Arial" w:hAnsi="Arial" w:cs="Arial"/>
          <w:sz w:val="24"/>
          <w:szCs w:val="24"/>
        </w:rPr>
      </w:pPr>
      <w:r w:rsidRPr="00E55663">
        <w:rPr>
          <w:rFonts w:ascii="Arial" w:hAnsi="Arial" w:cs="Arial"/>
          <w:b/>
          <w:sz w:val="24"/>
          <w:szCs w:val="24"/>
          <w:lang w:val="en-US"/>
        </w:rPr>
        <w:t>KEYWORDS</w:t>
      </w:r>
      <w:r w:rsidRPr="00E55663">
        <w:rPr>
          <w:rFonts w:ascii="Arial" w:hAnsi="Arial" w:cs="Arial"/>
          <w:sz w:val="24"/>
          <w:szCs w:val="24"/>
          <w:lang w:val="en-US"/>
        </w:rPr>
        <w:t xml:space="preserve">: </w:t>
      </w:r>
      <w:r w:rsidR="0098669C" w:rsidRPr="00E55663">
        <w:rPr>
          <w:rFonts w:ascii="Arial" w:hAnsi="Arial" w:cs="Arial"/>
          <w:sz w:val="24"/>
          <w:szCs w:val="24"/>
          <w:lang w:val="en-US"/>
        </w:rPr>
        <w:t xml:space="preserve">Entrepreneurial Intention. Theory of the Planned Behavior. </w:t>
      </w:r>
      <w:proofErr w:type="spellStart"/>
      <w:r w:rsidR="0098669C" w:rsidRPr="00E55663">
        <w:rPr>
          <w:rFonts w:ascii="Arial" w:hAnsi="Arial" w:cs="Arial"/>
          <w:sz w:val="24"/>
          <w:szCs w:val="24"/>
        </w:rPr>
        <w:t>Brazilian</w:t>
      </w:r>
      <w:proofErr w:type="spellEnd"/>
      <w:r w:rsidR="0098669C" w:rsidRPr="00E55663">
        <w:rPr>
          <w:rFonts w:ascii="Arial" w:hAnsi="Arial" w:cs="Arial"/>
          <w:sz w:val="24"/>
          <w:szCs w:val="24"/>
        </w:rPr>
        <w:t xml:space="preserve"> Federal </w:t>
      </w:r>
      <w:proofErr w:type="spellStart"/>
      <w:r w:rsidR="0098669C" w:rsidRPr="00E55663">
        <w:rPr>
          <w:rFonts w:ascii="Arial" w:hAnsi="Arial" w:cs="Arial"/>
          <w:sz w:val="24"/>
          <w:szCs w:val="24"/>
        </w:rPr>
        <w:t>Universities</w:t>
      </w:r>
      <w:proofErr w:type="spellEnd"/>
      <w:r w:rsidR="0098669C" w:rsidRPr="00E55663">
        <w:rPr>
          <w:rFonts w:ascii="Arial" w:hAnsi="Arial" w:cs="Arial"/>
          <w:sz w:val="24"/>
          <w:szCs w:val="24"/>
        </w:rPr>
        <w:t xml:space="preserve">. </w:t>
      </w:r>
      <w:proofErr w:type="spellStart"/>
      <w:r w:rsidR="0098669C" w:rsidRPr="00E55663">
        <w:rPr>
          <w:rFonts w:ascii="Arial" w:hAnsi="Arial" w:cs="Arial"/>
          <w:sz w:val="24"/>
          <w:szCs w:val="24"/>
        </w:rPr>
        <w:t>University</w:t>
      </w:r>
      <w:proofErr w:type="spellEnd"/>
      <w:r w:rsidR="0098669C" w:rsidRPr="00E55663">
        <w:rPr>
          <w:rFonts w:ascii="Arial" w:hAnsi="Arial" w:cs="Arial"/>
          <w:sz w:val="24"/>
          <w:szCs w:val="24"/>
        </w:rPr>
        <w:t xml:space="preserve"> </w:t>
      </w:r>
      <w:proofErr w:type="spellStart"/>
      <w:r w:rsidR="0098669C" w:rsidRPr="00E55663">
        <w:rPr>
          <w:rFonts w:ascii="Arial" w:hAnsi="Arial" w:cs="Arial"/>
          <w:sz w:val="24"/>
          <w:szCs w:val="24"/>
        </w:rPr>
        <w:t>Students</w:t>
      </w:r>
      <w:proofErr w:type="spellEnd"/>
      <w:r w:rsidR="0098669C" w:rsidRPr="00E55663">
        <w:rPr>
          <w:rFonts w:ascii="Arial" w:hAnsi="Arial" w:cs="Arial"/>
          <w:sz w:val="24"/>
          <w:szCs w:val="24"/>
        </w:rPr>
        <w:t>.</w:t>
      </w:r>
    </w:p>
    <w:p w:rsidR="00D35C8E" w:rsidRPr="00E55663" w:rsidRDefault="00D35C8E" w:rsidP="00E55663">
      <w:pPr>
        <w:shd w:val="clear" w:color="auto" w:fill="FFFFFF"/>
        <w:spacing w:line="360" w:lineRule="auto"/>
        <w:jc w:val="both"/>
        <w:rPr>
          <w:rFonts w:ascii="Arial" w:hAnsi="Arial" w:cs="Arial"/>
          <w:sz w:val="24"/>
          <w:szCs w:val="24"/>
        </w:rPr>
      </w:pPr>
    </w:p>
    <w:p w:rsidR="00C47608" w:rsidRPr="00E55663" w:rsidRDefault="00C47608" w:rsidP="00E55663">
      <w:pPr>
        <w:spacing w:line="360" w:lineRule="auto"/>
        <w:jc w:val="both"/>
        <w:rPr>
          <w:rFonts w:ascii="Arial" w:hAnsi="Arial" w:cs="Arial"/>
          <w:sz w:val="24"/>
          <w:szCs w:val="24"/>
        </w:rPr>
      </w:pPr>
      <w:r w:rsidRPr="00E55663">
        <w:rPr>
          <w:rFonts w:ascii="Arial" w:hAnsi="Arial" w:cs="Arial"/>
          <w:sz w:val="24"/>
          <w:szCs w:val="24"/>
        </w:rPr>
        <w:t xml:space="preserve">Área: </w:t>
      </w:r>
      <w:r w:rsidR="0098669C" w:rsidRPr="00E55663">
        <w:rPr>
          <w:rFonts w:ascii="Arial" w:hAnsi="Arial" w:cs="Arial"/>
          <w:sz w:val="24"/>
          <w:szCs w:val="24"/>
        </w:rPr>
        <w:t>E</w:t>
      </w:r>
      <w:r w:rsidR="00C758DD">
        <w:rPr>
          <w:rFonts w:ascii="Arial" w:hAnsi="Arial" w:cs="Arial"/>
          <w:sz w:val="24"/>
          <w:szCs w:val="24"/>
        </w:rPr>
        <w:t>stratégia</w:t>
      </w:r>
    </w:p>
    <w:p w:rsidR="00C47608" w:rsidRPr="00E55663" w:rsidRDefault="00C47608" w:rsidP="00E55663">
      <w:pPr>
        <w:spacing w:line="360" w:lineRule="auto"/>
        <w:jc w:val="both"/>
        <w:rPr>
          <w:rFonts w:ascii="Arial" w:hAnsi="Arial" w:cs="Arial"/>
          <w:sz w:val="24"/>
          <w:szCs w:val="24"/>
        </w:rPr>
      </w:pPr>
      <w:r w:rsidRPr="00E55663">
        <w:rPr>
          <w:rFonts w:ascii="Arial" w:hAnsi="Arial" w:cs="Arial"/>
          <w:sz w:val="24"/>
          <w:szCs w:val="24"/>
        </w:rPr>
        <w:t>Submissão: 01/04/2017</w:t>
      </w:r>
    </w:p>
    <w:p w:rsidR="00C47608" w:rsidRPr="00E55663" w:rsidRDefault="00C47608"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B24183" w:rsidRPr="00E55663">
        <w:rPr>
          <w:rFonts w:ascii="Arial" w:hAnsi="Arial" w:cs="Arial"/>
          <w:sz w:val="24"/>
          <w:szCs w:val="24"/>
        </w:rPr>
        <w:t>20/10/2017</w:t>
      </w:r>
    </w:p>
    <w:p w:rsidR="0098669C" w:rsidRPr="00E55663" w:rsidRDefault="00C47608" w:rsidP="00E55663">
      <w:pPr>
        <w:spacing w:line="360" w:lineRule="auto"/>
        <w:jc w:val="both"/>
        <w:rPr>
          <w:rFonts w:ascii="Arial" w:hAnsi="Arial" w:cs="Arial"/>
          <w:sz w:val="24"/>
          <w:szCs w:val="24"/>
        </w:rPr>
      </w:pPr>
      <w:r w:rsidRPr="00E55663">
        <w:rPr>
          <w:rFonts w:ascii="Arial" w:hAnsi="Arial" w:cs="Arial"/>
          <w:sz w:val="24"/>
          <w:szCs w:val="24"/>
        </w:rPr>
        <w:br/>
      </w:r>
      <w:proofErr w:type="spellStart"/>
      <w:r w:rsidR="0098669C" w:rsidRPr="00E55663">
        <w:rPr>
          <w:rFonts w:ascii="Arial" w:hAnsi="Arial" w:cs="Arial"/>
          <w:sz w:val="24"/>
          <w:szCs w:val="24"/>
        </w:rPr>
        <w:t>Roosiley</w:t>
      </w:r>
      <w:proofErr w:type="spellEnd"/>
      <w:r w:rsidR="0098669C" w:rsidRPr="00E55663">
        <w:rPr>
          <w:rFonts w:ascii="Arial" w:hAnsi="Arial" w:cs="Arial"/>
          <w:sz w:val="24"/>
          <w:szCs w:val="24"/>
        </w:rPr>
        <w:t xml:space="preserve"> dos Santos Souza - Universidade Federal de Mato Grosso do Sul</w:t>
      </w:r>
    </w:p>
    <w:p w:rsidR="0098669C" w:rsidRPr="00E55663" w:rsidRDefault="0098669C" w:rsidP="00E55663">
      <w:pPr>
        <w:spacing w:line="360" w:lineRule="auto"/>
        <w:jc w:val="both"/>
        <w:rPr>
          <w:rFonts w:ascii="Arial" w:hAnsi="Arial" w:cs="Arial"/>
          <w:sz w:val="24"/>
          <w:szCs w:val="24"/>
        </w:rPr>
      </w:pPr>
      <w:proofErr w:type="spellStart"/>
      <w:r w:rsidRPr="00E55663">
        <w:rPr>
          <w:rFonts w:ascii="Arial" w:hAnsi="Arial" w:cs="Arial"/>
          <w:sz w:val="24"/>
          <w:szCs w:val="24"/>
        </w:rPr>
        <w:t>Amelia</w:t>
      </w:r>
      <w:proofErr w:type="spellEnd"/>
      <w:r w:rsidRPr="00E55663">
        <w:rPr>
          <w:rFonts w:ascii="Arial" w:hAnsi="Arial" w:cs="Arial"/>
          <w:sz w:val="24"/>
          <w:szCs w:val="24"/>
        </w:rPr>
        <w:t xml:space="preserve"> Silveira - Universidade Federal de Santa Catarina</w:t>
      </w:r>
    </w:p>
    <w:p w:rsidR="008104C8" w:rsidRPr="00E55663" w:rsidRDefault="0098669C" w:rsidP="00E55663">
      <w:pPr>
        <w:spacing w:line="360" w:lineRule="auto"/>
        <w:jc w:val="both"/>
        <w:rPr>
          <w:rFonts w:ascii="Arial" w:hAnsi="Arial" w:cs="Arial"/>
          <w:sz w:val="24"/>
          <w:szCs w:val="24"/>
        </w:rPr>
      </w:pPr>
      <w:r w:rsidRPr="00E55663">
        <w:rPr>
          <w:rFonts w:ascii="Arial" w:hAnsi="Arial" w:cs="Arial"/>
          <w:sz w:val="24"/>
          <w:szCs w:val="24"/>
        </w:rPr>
        <w:t>Sabrina do Nascimento - Universidade Federal de Santa Catarina</w:t>
      </w:r>
    </w:p>
    <w:p w:rsidR="00D35C8E" w:rsidRPr="00E55663" w:rsidRDefault="00D35C8E" w:rsidP="00E55663">
      <w:pPr>
        <w:spacing w:line="360" w:lineRule="auto"/>
        <w:jc w:val="both"/>
        <w:rPr>
          <w:rFonts w:ascii="Arial" w:hAnsi="Arial" w:cs="Arial"/>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t>ARTIGO</w:t>
      </w:r>
      <w:r w:rsidR="005C143E" w:rsidRPr="00E55663">
        <w:rPr>
          <w:rFonts w:ascii="Arial" w:hAnsi="Arial" w:cs="Arial"/>
          <w:b/>
          <w:sz w:val="24"/>
          <w:szCs w:val="24"/>
        </w:rPr>
        <w:t xml:space="preserve"> </w:t>
      </w:r>
      <w:r w:rsidR="00627FF2" w:rsidRPr="00E55663">
        <w:rPr>
          <w:rFonts w:ascii="Arial" w:hAnsi="Arial" w:cs="Arial"/>
          <w:b/>
          <w:sz w:val="24"/>
          <w:szCs w:val="24"/>
        </w:rPr>
        <w:t>5</w:t>
      </w:r>
      <w:r w:rsidR="001F62B5" w:rsidRPr="00E55663">
        <w:rPr>
          <w:rFonts w:ascii="Arial" w:hAnsi="Arial" w:cs="Arial"/>
          <w:b/>
          <w:sz w:val="24"/>
          <w:szCs w:val="24"/>
        </w:rPr>
        <w:t>329</w:t>
      </w:r>
    </w:p>
    <w:p w:rsidR="00B64F26" w:rsidRPr="00E55663" w:rsidRDefault="00B64F26" w:rsidP="00E55663">
      <w:pPr>
        <w:spacing w:line="360" w:lineRule="auto"/>
        <w:jc w:val="both"/>
        <w:rPr>
          <w:rFonts w:ascii="Arial" w:hAnsi="Arial" w:cs="Arial"/>
          <w:b/>
          <w:sz w:val="24"/>
          <w:szCs w:val="24"/>
        </w:rPr>
      </w:pPr>
    </w:p>
    <w:p w:rsidR="001F62B5" w:rsidRPr="00E55663" w:rsidRDefault="001F62B5" w:rsidP="00E55663">
      <w:pPr>
        <w:spacing w:line="360" w:lineRule="auto"/>
        <w:jc w:val="both"/>
        <w:rPr>
          <w:rFonts w:ascii="Arial" w:hAnsi="Arial" w:cs="Arial"/>
          <w:b/>
          <w:caps/>
          <w:sz w:val="24"/>
          <w:szCs w:val="24"/>
        </w:rPr>
      </w:pPr>
      <w:r w:rsidRPr="00E55663">
        <w:rPr>
          <w:rFonts w:ascii="Arial" w:hAnsi="Arial" w:cs="Arial"/>
          <w:b/>
          <w:caps/>
          <w:sz w:val="24"/>
          <w:szCs w:val="24"/>
        </w:rPr>
        <w:t>EFEITO MEDIADOR DO DESEMPENHO OPERACIONAL NO ECO-DESIGN/LOGISTICA REVERSA</w:t>
      </w:r>
    </w:p>
    <w:p w:rsidR="001F62B5" w:rsidRPr="00E55663" w:rsidRDefault="001F62B5" w:rsidP="00E55663">
      <w:pPr>
        <w:spacing w:line="360" w:lineRule="auto"/>
        <w:jc w:val="both"/>
        <w:rPr>
          <w:rFonts w:ascii="Arial" w:hAnsi="Arial" w:cs="Arial"/>
          <w:b/>
          <w:sz w:val="24"/>
          <w:szCs w:val="24"/>
        </w:rPr>
      </w:pPr>
      <w:r w:rsidRPr="00E55663">
        <w:rPr>
          <w:rFonts w:ascii="Arial" w:hAnsi="Arial" w:cs="Arial"/>
          <w:b/>
          <w:sz w:val="24"/>
          <w:szCs w:val="24"/>
        </w:rPr>
        <w:t>RESUMO</w:t>
      </w:r>
    </w:p>
    <w:p w:rsidR="001F62B5" w:rsidRPr="00E55663" w:rsidRDefault="001F62B5" w:rsidP="00E55663">
      <w:pPr>
        <w:spacing w:line="360" w:lineRule="auto"/>
        <w:jc w:val="both"/>
        <w:rPr>
          <w:rFonts w:ascii="Arial" w:hAnsi="Arial" w:cs="Arial"/>
          <w:color w:val="000000"/>
          <w:sz w:val="24"/>
          <w:szCs w:val="24"/>
        </w:rPr>
      </w:pPr>
      <w:r w:rsidRPr="00E55663">
        <w:rPr>
          <w:rFonts w:ascii="Arial" w:hAnsi="Arial" w:cs="Arial"/>
          <w:sz w:val="24"/>
          <w:szCs w:val="24"/>
        </w:rPr>
        <w:t xml:space="preserve">O objetivo deste estudo foi o de estimar um modelo teórico empírico que contempla o desempenho operacional como fator mediador na relação entre </w:t>
      </w:r>
      <w:proofErr w:type="spellStart"/>
      <w:r w:rsidRPr="00E55663">
        <w:rPr>
          <w:rFonts w:ascii="Arial" w:hAnsi="Arial" w:cs="Arial"/>
          <w:sz w:val="24"/>
          <w:szCs w:val="24"/>
        </w:rPr>
        <w:t>eco-design</w:t>
      </w:r>
      <w:proofErr w:type="spellEnd"/>
      <w:r w:rsidRPr="00E55663">
        <w:rPr>
          <w:rFonts w:ascii="Arial" w:hAnsi="Arial" w:cs="Arial"/>
          <w:sz w:val="24"/>
          <w:szCs w:val="24"/>
        </w:rPr>
        <w:t>/logística reversa e desempenho ambiental em empresas do ramo químico. Para tanto</w:t>
      </w:r>
      <w:r w:rsidRPr="00E55663">
        <w:rPr>
          <w:rFonts w:ascii="Arial" w:hAnsi="Arial" w:cs="Arial"/>
          <w:color w:val="000000"/>
          <w:sz w:val="24"/>
          <w:szCs w:val="24"/>
        </w:rPr>
        <w:t xml:space="preserve">, realizou-se uma pesquisa constituída de duas etapas. A primeira, de natureza exploratória do tipo qualitativo, utilizou-se de uma amostra de 10 empresas cujos dados foram coletados por meio de entrevistas em profundidade. A segunda, de natureza descritiva do tipo quantitativo, precedida de sete pré-testes, utilizou-se de uma amostra de 316 empresas cuja coleta de dados se deu por meio de questionários semiestruturados. </w:t>
      </w:r>
      <w:r w:rsidRPr="00E55663">
        <w:rPr>
          <w:rFonts w:ascii="Arial" w:hAnsi="Arial" w:cs="Arial"/>
          <w:color w:val="000000"/>
          <w:sz w:val="24"/>
          <w:szCs w:val="24"/>
        </w:rPr>
        <w:lastRenderedPageBreak/>
        <w:t xml:space="preserve">Os dados coletados, tratados pela modelagem em equações estruturais, revelaram que o desempenho operacional medeia a relação entre </w:t>
      </w:r>
      <w:proofErr w:type="spellStart"/>
      <w:r w:rsidRPr="00E55663">
        <w:rPr>
          <w:rFonts w:ascii="Arial" w:hAnsi="Arial" w:cs="Arial"/>
          <w:color w:val="000000"/>
          <w:sz w:val="24"/>
          <w:szCs w:val="24"/>
        </w:rPr>
        <w:t>eco-design</w:t>
      </w:r>
      <w:proofErr w:type="spellEnd"/>
      <w:r w:rsidRPr="00E55663">
        <w:rPr>
          <w:rFonts w:ascii="Arial" w:hAnsi="Arial" w:cs="Arial"/>
          <w:color w:val="000000"/>
          <w:sz w:val="24"/>
          <w:szCs w:val="24"/>
        </w:rPr>
        <w:t>/logística reversa e desempenho ambiental. Diante deste resultado pode-se concluir que o desempenho operacional teve um importante papel para atender o desempenho ambiental.</w:t>
      </w:r>
    </w:p>
    <w:p w:rsidR="001F62B5" w:rsidRPr="00313354" w:rsidRDefault="00D35C8E" w:rsidP="00E55663">
      <w:pPr>
        <w:spacing w:line="360" w:lineRule="auto"/>
        <w:jc w:val="both"/>
        <w:rPr>
          <w:rFonts w:ascii="Arial" w:hAnsi="Arial" w:cs="Arial"/>
          <w:sz w:val="24"/>
          <w:szCs w:val="24"/>
        </w:rPr>
      </w:pPr>
      <w:r w:rsidRPr="00E55663">
        <w:rPr>
          <w:rFonts w:ascii="Arial" w:hAnsi="Arial" w:cs="Arial"/>
          <w:b/>
          <w:sz w:val="24"/>
          <w:szCs w:val="24"/>
        </w:rPr>
        <w:t>PALAVRAS-CHAVE</w:t>
      </w:r>
      <w:r w:rsidR="001F62B5" w:rsidRPr="00E55663">
        <w:rPr>
          <w:rFonts w:ascii="Arial" w:hAnsi="Arial" w:cs="Arial"/>
          <w:sz w:val="24"/>
          <w:szCs w:val="24"/>
        </w:rPr>
        <w:t xml:space="preserve">: </w:t>
      </w:r>
      <w:proofErr w:type="spellStart"/>
      <w:r w:rsidR="001F62B5" w:rsidRPr="00E55663">
        <w:rPr>
          <w:rFonts w:ascii="Arial" w:hAnsi="Arial" w:cs="Arial"/>
          <w:sz w:val="24"/>
          <w:szCs w:val="24"/>
        </w:rPr>
        <w:t>Eco-</w:t>
      </w:r>
      <w:r w:rsidRPr="00E55663">
        <w:rPr>
          <w:rFonts w:ascii="Arial" w:hAnsi="Arial" w:cs="Arial"/>
          <w:sz w:val="24"/>
          <w:szCs w:val="24"/>
        </w:rPr>
        <w:t>design</w:t>
      </w:r>
      <w:proofErr w:type="spellEnd"/>
      <w:r w:rsidRPr="00E55663">
        <w:rPr>
          <w:rFonts w:ascii="Arial" w:hAnsi="Arial" w:cs="Arial"/>
          <w:sz w:val="24"/>
          <w:szCs w:val="24"/>
        </w:rPr>
        <w:t xml:space="preserve">. </w:t>
      </w:r>
      <w:proofErr w:type="gramStart"/>
      <w:r w:rsidRPr="00E55663">
        <w:rPr>
          <w:rFonts w:ascii="Arial" w:hAnsi="Arial" w:cs="Arial"/>
          <w:sz w:val="24"/>
          <w:szCs w:val="24"/>
        </w:rPr>
        <w:t>Logística Reversa</w:t>
      </w:r>
      <w:proofErr w:type="gramEnd"/>
      <w:r w:rsidRPr="00E55663">
        <w:rPr>
          <w:rFonts w:ascii="Arial" w:hAnsi="Arial" w:cs="Arial"/>
          <w:sz w:val="24"/>
          <w:szCs w:val="24"/>
        </w:rPr>
        <w:t xml:space="preserve">. </w:t>
      </w:r>
      <w:r w:rsidRPr="00313354">
        <w:rPr>
          <w:rFonts w:ascii="Arial" w:hAnsi="Arial" w:cs="Arial"/>
          <w:sz w:val="24"/>
          <w:szCs w:val="24"/>
        </w:rPr>
        <w:t>Desempenho Operacional. Desempenho Ambiental. Indústria Q</w:t>
      </w:r>
      <w:r w:rsidR="001F62B5" w:rsidRPr="00313354">
        <w:rPr>
          <w:rFonts w:ascii="Arial" w:hAnsi="Arial" w:cs="Arial"/>
          <w:sz w:val="24"/>
          <w:szCs w:val="24"/>
        </w:rPr>
        <w:t>uímica.</w:t>
      </w:r>
    </w:p>
    <w:p w:rsidR="001F62B5" w:rsidRPr="00313354" w:rsidRDefault="001F62B5" w:rsidP="00E55663">
      <w:pPr>
        <w:spacing w:line="360" w:lineRule="auto"/>
        <w:jc w:val="both"/>
        <w:rPr>
          <w:rFonts w:ascii="Arial" w:hAnsi="Arial" w:cs="Arial"/>
          <w:sz w:val="24"/>
          <w:szCs w:val="24"/>
        </w:rPr>
      </w:pPr>
    </w:p>
    <w:p w:rsidR="001F62B5" w:rsidRPr="00E55663" w:rsidRDefault="001F62B5" w:rsidP="00E55663">
      <w:pPr>
        <w:spacing w:line="360" w:lineRule="auto"/>
        <w:jc w:val="both"/>
        <w:rPr>
          <w:rFonts w:ascii="Arial" w:hAnsi="Arial" w:cs="Arial"/>
          <w:b/>
          <w:sz w:val="24"/>
          <w:szCs w:val="24"/>
          <w:lang w:val="en-US"/>
        </w:rPr>
      </w:pPr>
      <w:r w:rsidRPr="00E55663">
        <w:rPr>
          <w:rFonts w:ascii="Arial" w:hAnsi="Arial" w:cs="Arial"/>
          <w:b/>
          <w:sz w:val="24"/>
          <w:szCs w:val="24"/>
          <w:lang w:val="en-US"/>
        </w:rPr>
        <w:t>MEDIATION EFFECT OF OPERATIONAL PERFORMANCE IN ECO-DESIGN/REVERSE LOGISTIC</w:t>
      </w:r>
    </w:p>
    <w:p w:rsidR="001F62B5" w:rsidRPr="00E55663" w:rsidRDefault="001F62B5" w:rsidP="00E55663">
      <w:pPr>
        <w:spacing w:line="360" w:lineRule="auto"/>
        <w:jc w:val="both"/>
        <w:rPr>
          <w:rFonts w:ascii="Arial" w:hAnsi="Arial" w:cs="Arial"/>
          <w:b/>
          <w:sz w:val="24"/>
          <w:szCs w:val="24"/>
          <w:lang w:val="en-US"/>
        </w:rPr>
      </w:pPr>
      <w:r w:rsidRPr="00E55663">
        <w:rPr>
          <w:rFonts w:ascii="Arial" w:hAnsi="Arial" w:cs="Arial"/>
          <w:b/>
          <w:sz w:val="24"/>
          <w:szCs w:val="24"/>
          <w:lang w:val="en-US"/>
        </w:rPr>
        <w:t>ABSTRACT</w:t>
      </w:r>
    </w:p>
    <w:p w:rsidR="001F62B5" w:rsidRPr="00E55663" w:rsidRDefault="001F62B5"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The objective of this study was to estimate an empirical theoretical model that contemplates the operational performance </w:t>
      </w:r>
      <w:proofErr w:type="gramStart"/>
      <w:r w:rsidRPr="00E55663">
        <w:rPr>
          <w:rFonts w:ascii="Arial" w:hAnsi="Arial" w:cs="Arial"/>
          <w:sz w:val="24"/>
          <w:szCs w:val="24"/>
          <w:lang w:val="en-US"/>
        </w:rPr>
        <w:t>as a mediating factor in the relation between eco-design/reverse logistic and environmental performance in chemical companies</w:t>
      </w:r>
      <w:proofErr w:type="gramEnd"/>
      <w:r w:rsidRPr="00E55663">
        <w:rPr>
          <w:rFonts w:ascii="Arial" w:hAnsi="Arial" w:cs="Arial"/>
          <w:sz w:val="24"/>
          <w:szCs w:val="24"/>
          <w:lang w:val="en-US"/>
        </w:rPr>
        <w:t xml:space="preserve">. For this, a research </w:t>
      </w:r>
      <w:proofErr w:type="gramStart"/>
      <w:r w:rsidRPr="00E55663">
        <w:rPr>
          <w:rFonts w:ascii="Arial" w:hAnsi="Arial" w:cs="Arial"/>
          <w:sz w:val="24"/>
          <w:szCs w:val="24"/>
          <w:lang w:val="en-US"/>
        </w:rPr>
        <w:t>was carried out</w:t>
      </w:r>
      <w:proofErr w:type="gramEnd"/>
      <w:r w:rsidRPr="00E55663">
        <w:rPr>
          <w:rFonts w:ascii="Arial" w:hAnsi="Arial" w:cs="Arial"/>
          <w:sz w:val="24"/>
          <w:szCs w:val="24"/>
          <w:lang w:val="en-US"/>
        </w:rPr>
        <w:t xml:space="preserve"> in two stages. The first, a study of exploratory nature of the qualitative type, that was used a sample of 10 companies whose data </w:t>
      </w:r>
      <w:proofErr w:type="gramStart"/>
      <w:r w:rsidRPr="00E55663">
        <w:rPr>
          <w:rFonts w:ascii="Arial" w:hAnsi="Arial" w:cs="Arial"/>
          <w:sz w:val="24"/>
          <w:szCs w:val="24"/>
          <w:lang w:val="en-US"/>
        </w:rPr>
        <w:t>were collected</w:t>
      </w:r>
      <w:proofErr w:type="gramEnd"/>
      <w:r w:rsidRPr="00E55663">
        <w:rPr>
          <w:rFonts w:ascii="Arial" w:hAnsi="Arial" w:cs="Arial"/>
          <w:sz w:val="24"/>
          <w:szCs w:val="24"/>
          <w:lang w:val="en-US"/>
        </w:rPr>
        <w:t xml:space="preserve"> through in-depth interviews. The second, a study of descriptive nature of the quantitative type, preceded by seven pre-tests, was used a sample of 316 companies whose data collection was done through semi-structured questionnaires. The collected data, treated by modeling in structural equations, revealed that the operational performance mediates the relationship between eco-design/reverse logistic and environmental performance. In view of this result, it </w:t>
      </w:r>
      <w:proofErr w:type="gramStart"/>
      <w:r w:rsidRPr="00E55663">
        <w:rPr>
          <w:rFonts w:ascii="Arial" w:hAnsi="Arial" w:cs="Arial"/>
          <w:sz w:val="24"/>
          <w:szCs w:val="24"/>
          <w:lang w:val="en-US"/>
        </w:rPr>
        <w:t>can be concluded</w:t>
      </w:r>
      <w:proofErr w:type="gramEnd"/>
      <w:r w:rsidRPr="00E55663">
        <w:rPr>
          <w:rFonts w:ascii="Arial" w:hAnsi="Arial" w:cs="Arial"/>
          <w:sz w:val="24"/>
          <w:szCs w:val="24"/>
          <w:lang w:val="en-US"/>
        </w:rPr>
        <w:t xml:space="preserve"> that the operational performance played an important role in meeting environmental performance.</w:t>
      </w:r>
    </w:p>
    <w:p w:rsidR="001F62B5" w:rsidRPr="00313354" w:rsidRDefault="00D35C8E" w:rsidP="00E55663">
      <w:pPr>
        <w:spacing w:after="240" w:line="360" w:lineRule="auto"/>
        <w:jc w:val="both"/>
        <w:rPr>
          <w:rFonts w:ascii="Arial" w:hAnsi="Arial" w:cs="Arial"/>
          <w:sz w:val="24"/>
          <w:szCs w:val="24"/>
          <w:lang w:val="en-US"/>
        </w:rPr>
      </w:pPr>
      <w:r w:rsidRPr="00E55663">
        <w:rPr>
          <w:rFonts w:ascii="Arial" w:hAnsi="Arial" w:cs="Arial"/>
          <w:b/>
          <w:sz w:val="24"/>
          <w:szCs w:val="24"/>
          <w:lang w:val="en-US"/>
        </w:rPr>
        <w:t>KEYWORDS:</w:t>
      </w:r>
      <w:r w:rsidRPr="00E55663">
        <w:rPr>
          <w:rFonts w:ascii="Arial" w:hAnsi="Arial" w:cs="Arial"/>
          <w:sz w:val="24"/>
          <w:szCs w:val="24"/>
          <w:lang w:val="en-US"/>
        </w:rPr>
        <w:t xml:space="preserve"> </w:t>
      </w:r>
      <w:r w:rsidR="001F62B5" w:rsidRPr="00E55663">
        <w:rPr>
          <w:rFonts w:ascii="Arial" w:hAnsi="Arial" w:cs="Arial"/>
          <w:sz w:val="24"/>
          <w:szCs w:val="24"/>
          <w:lang w:val="en-US"/>
        </w:rPr>
        <w:t>Eco-</w:t>
      </w:r>
      <w:r w:rsidRPr="00E55663">
        <w:rPr>
          <w:rFonts w:ascii="Arial" w:hAnsi="Arial" w:cs="Arial"/>
          <w:sz w:val="24"/>
          <w:szCs w:val="24"/>
          <w:lang w:val="en-US"/>
        </w:rPr>
        <w:t xml:space="preserve">design. Reverse Logistic. </w:t>
      </w:r>
      <w:r w:rsidRPr="00313354">
        <w:rPr>
          <w:rFonts w:ascii="Arial" w:hAnsi="Arial" w:cs="Arial"/>
          <w:sz w:val="24"/>
          <w:szCs w:val="24"/>
          <w:lang w:val="en-US"/>
        </w:rPr>
        <w:t>Operational Performance. E</w:t>
      </w:r>
      <w:r w:rsidR="001F62B5" w:rsidRPr="00313354">
        <w:rPr>
          <w:rFonts w:ascii="Arial" w:hAnsi="Arial" w:cs="Arial"/>
          <w:sz w:val="24"/>
          <w:szCs w:val="24"/>
          <w:lang w:val="en-US"/>
        </w:rPr>
        <w:t xml:space="preserve">nvironmental </w:t>
      </w:r>
      <w:r w:rsidRPr="00313354">
        <w:rPr>
          <w:rFonts w:ascii="Arial" w:hAnsi="Arial" w:cs="Arial"/>
          <w:sz w:val="24"/>
          <w:szCs w:val="24"/>
          <w:lang w:val="en-US"/>
        </w:rPr>
        <w:t>Performance.</w:t>
      </w:r>
      <w:r w:rsidR="001F62B5" w:rsidRPr="00313354">
        <w:rPr>
          <w:rFonts w:ascii="Arial" w:hAnsi="Arial" w:cs="Arial"/>
          <w:sz w:val="24"/>
          <w:szCs w:val="24"/>
          <w:lang w:val="en-US"/>
        </w:rPr>
        <w:t xml:space="preserve"> </w:t>
      </w:r>
      <w:r w:rsidRPr="00313354">
        <w:rPr>
          <w:rFonts w:ascii="Arial" w:hAnsi="Arial" w:cs="Arial"/>
          <w:sz w:val="24"/>
          <w:szCs w:val="24"/>
          <w:lang w:val="en-US"/>
        </w:rPr>
        <w:t>Chemical I</w:t>
      </w:r>
      <w:r w:rsidR="001F62B5" w:rsidRPr="00313354">
        <w:rPr>
          <w:rFonts w:ascii="Arial" w:hAnsi="Arial" w:cs="Arial"/>
          <w:sz w:val="24"/>
          <w:szCs w:val="24"/>
          <w:lang w:val="en-US"/>
        </w:rPr>
        <w:t>ndustry.</w:t>
      </w:r>
    </w:p>
    <w:p w:rsidR="009F2CD1" w:rsidRPr="00E55663" w:rsidRDefault="00EF7889" w:rsidP="00E55663">
      <w:pPr>
        <w:spacing w:line="360" w:lineRule="auto"/>
        <w:jc w:val="both"/>
        <w:rPr>
          <w:rFonts w:ascii="Arial" w:hAnsi="Arial" w:cs="Arial"/>
          <w:sz w:val="24"/>
          <w:szCs w:val="24"/>
        </w:rPr>
      </w:pPr>
      <w:r w:rsidRPr="00E55663">
        <w:rPr>
          <w:rFonts w:ascii="Arial" w:hAnsi="Arial" w:cs="Arial"/>
          <w:sz w:val="24"/>
          <w:szCs w:val="24"/>
        </w:rPr>
        <w:t>Área</w:t>
      </w:r>
      <w:r w:rsidR="00AC5615" w:rsidRPr="00E55663">
        <w:rPr>
          <w:rFonts w:ascii="Arial" w:hAnsi="Arial" w:cs="Arial"/>
          <w:sz w:val="24"/>
          <w:szCs w:val="24"/>
        </w:rPr>
        <w:t xml:space="preserve">: </w:t>
      </w:r>
      <w:r w:rsidR="00C758DD">
        <w:rPr>
          <w:rFonts w:ascii="Arial" w:hAnsi="Arial" w:cs="Arial"/>
          <w:sz w:val="24"/>
          <w:szCs w:val="24"/>
        </w:rPr>
        <w:t>Estratégia</w:t>
      </w:r>
    </w:p>
    <w:p w:rsidR="00074D6D"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1F62B5" w:rsidRPr="00E55663">
        <w:rPr>
          <w:rFonts w:ascii="Arial" w:hAnsi="Arial" w:cs="Arial"/>
          <w:sz w:val="24"/>
          <w:szCs w:val="24"/>
        </w:rPr>
        <w:t>25/07</w:t>
      </w:r>
      <w:r w:rsidR="00EB7CA3" w:rsidRPr="00E55663">
        <w:rPr>
          <w:rFonts w:ascii="Arial" w:hAnsi="Arial" w:cs="Arial"/>
          <w:sz w:val="24"/>
          <w:szCs w:val="24"/>
        </w:rPr>
        <w:t>/2017</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C758DD">
        <w:rPr>
          <w:rFonts w:ascii="Arial" w:hAnsi="Arial" w:cs="Arial"/>
          <w:sz w:val="24"/>
          <w:szCs w:val="24"/>
        </w:rPr>
        <w:t>15/12/2017</w:t>
      </w:r>
    </w:p>
    <w:p w:rsidR="007D75E7" w:rsidRPr="00E55663" w:rsidRDefault="007D75E7" w:rsidP="00E55663">
      <w:pPr>
        <w:spacing w:line="360" w:lineRule="auto"/>
        <w:jc w:val="both"/>
        <w:rPr>
          <w:rFonts w:ascii="Arial" w:hAnsi="Arial" w:cs="Arial"/>
          <w:sz w:val="24"/>
          <w:szCs w:val="24"/>
        </w:rPr>
      </w:pPr>
    </w:p>
    <w:p w:rsidR="001F62B5" w:rsidRPr="00E55663" w:rsidRDefault="00D35C8E" w:rsidP="00E55663">
      <w:pPr>
        <w:spacing w:line="360" w:lineRule="auto"/>
        <w:jc w:val="both"/>
        <w:rPr>
          <w:rFonts w:ascii="Arial" w:hAnsi="Arial" w:cs="Arial"/>
          <w:sz w:val="24"/>
          <w:szCs w:val="24"/>
        </w:rPr>
      </w:pPr>
      <w:r w:rsidRPr="00E55663">
        <w:rPr>
          <w:rFonts w:ascii="Arial" w:hAnsi="Arial" w:cs="Arial"/>
          <w:sz w:val="24"/>
          <w:szCs w:val="24"/>
        </w:rPr>
        <w:t xml:space="preserve">Roberto Giro </w:t>
      </w:r>
      <w:proofErr w:type="spellStart"/>
      <w:r w:rsidRPr="00E55663">
        <w:rPr>
          <w:rFonts w:ascii="Arial" w:hAnsi="Arial" w:cs="Arial"/>
          <w:sz w:val="24"/>
          <w:szCs w:val="24"/>
        </w:rPr>
        <w:t>Moori</w:t>
      </w:r>
      <w:proofErr w:type="spellEnd"/>
      <w:r w:rsidRPr="00E55663">
        <w:rPr>
          <w:rFonts w:ascii="Arial" w:hAnsi="Arial" w:cs="Arial"/>
          <w:sz w:val="24"/>
          <w:szCs w:val="24"/>
        </w:rPr>
        <w:t xml:space="preserve"> - Universidade Presbiteriana Mackenzie</w:t>
      </w:r>
    </w:p>
    <w:p w:rsidR="001F62B5" w:rsidRPr="00E55663" w:rsidRDefault="00D35C8E" w:rsidP="00E55663">
      <w:pPr>
        <w:spacing w:line="360" w:lineRule="auto"/>
        <w:jc w:val="both"/>
        <w:rPr>
          <w:rFonts w:ascii="Arial" w:hAnsi="Arial" w:cs="Arial"/>
          <w:sz w:val="24"/>
          <w:szCs w:val="24"/>
        </w:rPr>
      </w:pPr>
      <w:r w:rsidRPr="00E55663">
        <w:rPr>
          <w:rFonts w:ascii="Arial" w:hAnsi="Arial" w:cs="Arial"/>
          <w:sz w:val="24"/>
          <w:szCs w:val="24"/>
        </w:rPr>
        <w:t xml:space="preserve">Fabio </w:t>
      </w:r>
      <w:proofErr w:type="spellStart"/>
      <w:r w:rsidRPr="00E55663">
        <w:rPr>
          <w:rFonts w:ascii="Arial" w:hAnsi="Arial" w:cs="Arial"/>
          <w:sz w:val="24"/>
          <w:szCs w:val="24"/>
        </w:rPr>
        <w:t>Ytoshi</w:t>
      </w:r>
      <w:proofErr w:type="spellEnd"/>
      <w:r w:rsidRPr="00E55663">
        <w:rPr>
          <w:rFonts w:ascii="Arial" w:hAnsi="Arial" w:cs="Arial"/>
          <w:sz w:val="24"/>
          <w:szCs w:val="24"/>
        </w:rPr>
        <w:t xml:space="preserve"> </w:t>
      </w:r>
      <w:proofErr w:type="spellStart"/>
      <w:r w:rsidRPr="00E55663">
        <w:rPr>
          <w:rFonts w:ascii="Arial" w:hAnsi="Arial" w:cs="Arial"/>
          <w:sz w:val="24"/>
          <w:szCs w:val="24"/>
        </w:rPr>
        <w:t>Shibao</w:t>
      </w:r>
      <w:proofErr w:type="spellEnd"/>
      <w:r w:rsidRPr="00E55663">
        <w:rPr>
          <w:rFonts w:ascii="Arial" w:hAnsi="Arial" w:cs="Arial"/>
          <w:sz w:val="24"/>
          <w:szCs w:val="24"/>
        </w:rPr>
        <w:t xml:space="preserve"> -  Universidade Nove de Julho </w:t>
      </w:r>
    </w:p>
    <w:p w:rsidR="00EB7CA3" w:rsidRPr="00E55663" w:rsidRDefault="00EB7CA3" w:rsidP="00E55663">
      <w:pPr>
        <w:spacing w:line="360" w:lineRule="auto"/>
        <w:jc w:val="both"/>
        <w:rPr>
          <w:rFonts w:ascii="Arial" w:hAnsi="Arial" w:cs="Arial"/>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lastRenderedPageBreak/>
        <w:t>ARTIGO</w:t>
      </w:r>
      <w:r w:rsidR="00074D6D" w:rsidRPr="00E55663">
        <w:rPr>
          <w:rFonts w:ascii="Arial" w:hAnsi="Arial" w:cs="Arial"/>
          <w:b/>
          <w:sz w:val="24"/>
          <w:szCs w:val="24"/>
        </w:rPr>
        <w:t xml:space="preserve"> </w:t>
      </w:r>
      <w:r w:rsidR="00F24082" w:rsidRPr="00E55663">
        <w:rPr>
          <w:rFonts w:ascii="Arial" w:hAnsi="Arial" w:cs="Arial"/>
          <w:b/>
          <w:sz w:val="24"/>
          <w:szCs w:val="24"/>
        </w:rPr>
        <w:t>5</w:t>
      </w:r>
      <w:r w:rsidR="00785ADB" w:rsidRPr="00E55663">
        <w:rPr>
          <w:rFonts w:ascii="Arial" w:hAnsi="Arial" w:cs="Arial"/>
          <w:b/>
          <w:sz w:val="24"/>
          <w:szCs w:val="24"/>
        </w:rPr>
        <w:t>378</w:t>
      </w:r>
    </w:p>
    <w:p w:rsidR="00D35C8E" w:rsidRPr="00E55663" w:rsidRDefault="00D35C8E" w:rsidP="00E55663">
      <w:pPr>
        <w:spacing w:line="360" w:lineRule="auto"/>
        <w:jc w:val="both"/>
        <w:rPr>
          <w:rFonts w:ascii="Arial" w:eastAsia="Times New Roman" w:hAnsi="Arial" w:cs="Arial"/>
          <w:b/>
          <w:sz w:val="24"/>
          <w:szCs w:val="24"/>
        </w:rPr>
      </w:pPr>
    </w:p>
    <w:p w:rsidR="00785ADB" w:rsidRPr="00E55663" w:rsidRDefault="00785ADB" w:rsidP="00E55663">
      <w:pPr>
        <w:spacing w:line="360" w:lineRule="auto"/>
        <w:jc w:val="both"/>
        <w:rPr>
          <w:rFonts w:ascii="Arial" w:eastAsia="Times New Roman" w:hAnsi="Arial" w:cs="Arial"/>
          <w:b/>
          <w:sz w:val="24"/>
          <w:szCs w:val="24"/>
        </w:rPr>
      </w:pPr>
      <w:r w:rsidRPr="00E55663">
        <w:rPr>
          <w:rFonts w:ascii="Arial" w:eastAsia="Times New Roman" w:hAnsi="Arial" w:cs="Arial"/>
          <w:b/>
          <w:sz w:val="24"/>
          <w:szCs w:val="24"/>
        </w:rPr>
        <w:t>IMPACTOS DA ZELOTES NAS AÇÕES DAS EMPRESAS ENVOLVIDAS</w:t>
      </w:r>
    </w:p>
    <w:p w:rsidR="00785ADB" w:rsidRPr="00E55663" w:rsidRDefault="00785ADB" w:rsidP="00E55663">
      <w:pPr>
        <w:spacing w:line="360" w:lineRule="auto"/>
        <w:jc w:val="both"/>
        <w:rPr>
          <w:rFonts w:ascii="Arial" w:eastAsia="Times New Roman" w:hAnsi="Arial" w:cs="Arial"/>
          <w:b/>
          <w:sz w:val="24"/>
          <w:szCs w:val="24"/>
        </w:rPr>
      </w:pPr>
      <w:r w:rsidRPr="00E55663">
        <w:rPr>
          <w:rFonts w:ascii="Arial" w:eastAsia="Times New Roman" w:hAnsi="Arial" w:cs="Arial"/>
          <w:b/>
          <w:sz w:val="24"/>
          <w:szCs w:val="24"/>
        </w:rPr>
        <w:t>RESUMO</w:t>
      </w:r>
    </w:p>
    <w:p w:rsidR="00785ADB" w:rsidRPr="00E55663" w:rsidRDefault="00785ADB" w:rsidP="00E55663">
      <w:pPr>
        <w:spacing w:line="360" w:lineRule="auto"/>
        <w:jc w:val="both"/>
        <w:rPr>
          <w:rFonts w:ascii="Arial" w:eastAsia="Times New Roman" w:hAnsi="Arial" w:cs="Arial"/>
          <w:sz w:val="24"/>
          <w:szCs w:val="24"/>
        </w:rPr>
      </w:pPr>
      <w:r w:rsidRPr="00E55663">
        <w:rPr>
          <w:rFonts w:ascii="Arial" w:eastAsia="Times New Roman" w:hAnsi="Arial" w:cs="Arial"/>
          <w:sz w:val="24"/>
          <w:szCs w:val="24"/>
        </w:rPr>
        <w:t>O objetivo deste estudo é apresentar quais os impactos da divulgação dos eventos da Zelotes nas cotações das ações das empresas brasileiras listadas na Bolsa de Valores de São Paulo – BOVESPA citadas nessa operação. A análise foi realizada utilizando o modelo de Estudo de Eventos. Foram analisados os impactos em três empresas abertas brasileiras. O estudo indica que os resultados apurados não são significantes, com 95% de confiança, validando, portanto, a hipótese nula, ou seja, não há diferenças significativas entre o retorno normal e o retorno anormal.  Portanto, foi possível concluir, preliminarmente, que o mercado foi indiferente, no longo prazo, às denúncias envolvendo as empesas analisadas, corroborando a tese de que o mercado brasileiro não reage de maneira significativa aos problemas de corrupção.</w:t>
      </w:r>
    </w:p>
    <w:p w:rsidR="00785ADB" w:rsidRPr="00313354" w:rsidRDefault="00D35C8E" w:rsidP="00E55663">
      <w:pPr>
        <w:spacing w:after="240" w:line="360" w:lineRule="auto"/>
        <w:jc w:val="both"/>
        <w:rPr>
          <w:rFonts w:ascii="Arial" w:eastAsia="Times New Roman" w:hAnsi="Arial" w:cs="Arial"/>
          <w:sz w:val="24"/>
          <w:szCs w:val="24"/>
        </w:rPr>
      </w:pPr>
      <w:r w:rsidRPr="00313354">
        <w:rPr>
          <w:rFonts w:ascii="Arial" w:eastAsia="Times New Roman" w:hAnsi="Arial" w:cs="Arial"/>
          <w:b/>
          <w:sz w:val="24"/>
          <w:szCs w:val="24"/>
        </w:rPr>
        <w:t>PALAVRAS-CHAVE</w:t>
      </w:r>
      <w:r w:rsidR="00785ADB" w:rsidRPr="00313354">
        <w:rPr>
          <w:rFonts w:ascii="Arial" w:eastAsia="Times New Roman" w:hAnsi="Arial" w:cs="Arial"/>
          <w:sz w:val="24"/>
          <w:szCs w:val="24"/>
        </w:rPr>
        <w:t>: Operação Zelotes</w:t>
      </w:r>
      <w:r w:rsidRPr="00313354">
        <w:rPr>
          <w:rFonts w:ascii="Arial" w:eastAsia="Times New Roman" w:hAnsi="Arial" w:cs="Arial"/>
          <w:sz w:val="24"/>
          <w:szCs w:val="24"/>
        </w:rPr>
        <w:t>. Estudo de Eventos. Corrupção.</w:t>
      </w:r>
      <w:r w:rsidR="00785ADB" w:rsidRPr="00313354">
        <w:rPr>
          <w:rFonts w:ascii="Arial" w:eastAsia="Times New Roman" w:hAnsi="Arial" w:cs="Arial"/>
          <w:sz w:val="24"/>
          <w:szCs w:val="24"/>
        </w:rPr>
        <w:t xml:space="preserve"> Empresas Brasileiras</w:t>
      </w:r>
      <w:r w:rsidRPr="00313354">
        <w:rPr>
          <w:rFonts w:ascii="Arial" w:eastAsia="Times New Roman" w:hAnsi="Arial" w:cs="Arial"/>
          <w:sz w:val="24"/>
          <w:szCs w:val="24"/>
        </w:rPr>
        <w:t>.</w:t>
      </w:r>
      <w:r w:rsidR="00785ADB" w:rsidRPr="00313354">
        <w:rPr>
          <w:rFonts w:ascii="Arial" w:eastAsia="Times New Roman" w:hAnsi="Arial" w:cs="Arial"/>
          <w:sz w:val="24"/>
          <w:szCs w:val="24"/>
        </w:rPr>
        <w:t xml:space="preserve"> Capital Aberto.</w:t>
      </w:r>
    </w:p>
    <w:p w:rsidR="00D35C8E" w:rsidRPr="00E55663" w:rsidRDefault="00785ADB" w:rsidP="00E55663">
      <w:pPr>
        <w:spacing w:line="360" w:lineRule="auto"/>
        <w:jc w:val="both"/>
        <w:rPr>
          <w:rFonts w:ascii="Arial" w:eastAsia="Times New Roman" w:hAnsi="Arial" w:cs="Arial"/>
          <w:b/>
          <w:color w:val="191919"/>
          <w:sz w:val="24"/>
          <w:szCs w:val="24"/>
          <w:lang w:val="en-US"/>
        </w:rPr>
      </w:pPr>
      <w:r w:rsidRPr="00E55663">
        <w:rPr>
          <w:rFonts w:ascii="Arial" w:eastAsia="Times New Roman" w:hAnsi="Arial" w:cs="Arial"/>
          <w:b/>
          <w:color w:val="191919"/>
          <w:sz w:val="24"/>
          <w:szCs w:val="24"/>
          <w:lang w:val="en-US"/>
        </w:rPr>
        <w:t>IMPACTS OF THE ZELOTES IN THE SHARES OF THE INVOLVED COMPANIES</w:t>
      </w:r>
    </w:p>
    <w:p w:rsidR="00785ADB" w:rsidRPr="00E55663" w:rsidRDefault="00785ADB" w:rsidP="00E55663">
      <w:pPr>
        <w:spacing w:line="360" w:lineRule="auto"/>
        <w:jc w:val="both"/>
        <w:rPr>
          <w:rFonts w:ascii="Arial" w:eastAsia="Times New Roman" w:hAnsi="Arial" w:cs="Arial"/>
          <w:b/>
          <w:sz w:val="24"/>
          <w:szCs w:val="24"/>
          <w:lang w:val="en-US"/>
        </w:rPr>
      </w:pPr>
      <w:r w:rsidRPr="00E55663">
        <w:rPr>
          <w:rFonts w:ascii="Arial" w:eastAsia="Times New Roman" w:hAnsi="Arial" w:cs="Arial"/>
          <w:b/>
          <w:sz w:val="24"/>
          <w:szCs w:val="24"/>
          <w:lang w:val="en-US"/>
        </w:rPr>
        <w:t>ABSTRACT</w:t>
      </w:r>
    </w:p>
    <w:p w:rsidR="00785ADB" w:rsidRPr="00E55663" w:rsidRDefault="00785ADB" w:rsidP="00E55663">
      <w:pPr>
        <w:shd w:val="clear" w:color="auto" w:fill="FFFFFF"/>
        <w:spacing w:line="360" w:lineRule="auto"/>
        <w:jc w:val="both"/>
        <w:rPr>
          <w:rFonts w:ascii="Arial" w:eastAsia="Times New Roman" w:hAnsi="Arial" w:cs="Arial"/>
          <w:color w:val="222222"/>
          <w:sz w:val="24"/>
          <w:szCs w:val="24"/>
          <w:lang w:val="en-US"/>
        </w:rPr>
      </w:pPr>
      <w:r w:rsidRPr="00E55663">
        <w:rPr>
          <w:rFonts w:ascii="Arial" w:eastAsia="Times New Roman" w:hAnsi="Arial" w:cs="Arial"/>
          <w:color w:val="191919"/>
          <w:sz w:val="24"/>
          <w:szCs w:val="24"/>
          <w:lang w:val="en-US"/>
        </w:rPr>
        <w:t xml:space="preserve">The objective of this study is to show the impacts of the disclosure of </w:t>
      </w:r>
      <w:proofErr w:type="spellStart"/>
      <w:r w:rsidRPr="00E55663">
        <w:rPr>
          <w:rFonts w:ascii="Arial" w:eastAsia="Times New Roman" w:hAnsi="Arial" w:cs="Arial"/>
          <w:color w:val="191919"/>
          <w:sz w:val="24"/>
          <w:szCs w:val="24"/>
          <w:lang w:val="en-US"/>
        </w:rPr>
        <w:t>Zelotes</w:t>
      </w:r>
      <w:proofErr w:type="spellEnd"/>
      <w:r w:rsidRPr="00E55663">
        <w:rPr>
          <w:rFonts w:ascii="Arial" w:eastAsia="Times New Roman" w:hAnsi="Arial" w:cs="Arial"/>
          <w:color w:val="191919"/>
          <w:sz w:val="24"/>
          <w:szCs w:val="24"/>
          <w:lang w:val="en-US"/>
        </w:rPr>
        <w:t xml:space="preserve"> events on the stock prices of Brazilian companies cited in this operation and listed on the São Paulo Stock Exchange. The analysis </w:t>
      </w:r>
      <w:proofErr w:type="gramStart"/>
      <w:r w:rsidRPr="00E55663">
        <w:rPr>
          <w:rFonts w:ascii="Arial" w:eastAsia="Times New Roman" w:hAnsi="Arial" w:cs="Arial"/>
          <w:color w:val="191919"/>
          <w:sz w:val="24"/>
          <w:szCs w:val="24"/>
          <w:lang w:val="en-US"/>
        </w:rPr>
        <w:t>was performed</w:t>
      </w:r>
      <w:proofErr w:type="gramEnd"/>
      <w:r w:rsidRPr="00E55663">
        <w:rPr>
          <w:rFonts w:ascii="Arial" w:eastAsia="Times New Roman" w:hAnsi="Arial" w:cs="Arial"/>
          <w:color w:val="191919"/>
          <w:sz w:val="24"/>
          <w:szCs w:val="24"/>
          <w:lang w:val="en-US"/>
        </w:rPr>
        <w:t xml:space="preserve"> using the Event Study method. Impacts on three Brazilian public companies </w:t>
      </w:r>
      <w:proofErr w:type="gramStart"/>
      <w:r w:rsidRPr="00E55663">
        <w:rPr>
          <w:rFonts w:ascii="Arial" w:eastAsia="Times New Roman" w:hAnsi="Arial" w:cs="Arial"/>
          <w:color w:val="191919"/>
          <w:sz w:val="24"/>
          <w:szCs w:val="24"/>
          <w:lang w:val="en-US"/>
        </w:rPr>
        <w:t>were analyzed</w:t>
      </w:r>
      <w:proofErr w:type="gramEnd"/>
      <w:r w:rsidRPr="00E55663">
        <w:rPr>
          <w:rFonts w:ascii="Arial" w:eastAsia="Times New Roman" w:hAnsi="Arial" w:cs="Arial"/>
          <w:color w:val="191919"/>
          <w:sz w:val="24"/>
          <w:szCs w:val="24"/>
          <w:lang w:val="en-US"/>
        </w:rPr>
        <w:t xml:space="preserve">. The study suggests that the results are not significant with 95% confidence, thus not allowing the rejection of the null hypothesis, that is, there were no significant differences between normal and abnormal returns. It was preliminarily possible to conclude that the market seems to be indifferent in the </w:t>
      </w:r>
      <w:proofErr w:type="gramStart"/>
      <w:r w:rsidRPr="00E55663">
        <w:rPr>
          <w:rFonts w:ascii="Arial" w:eastAsia="Times New Roman" w:hAnsi="Arial" w:cs="Arial"/>
          <w:color w:val="191919"/>
          <w:sz w:val="24"/>
          <w:szCs w:val="24"/>
          <w:lang w:val="en-US"/>
        </w:rPr>
        <w:t>long run</w:t>
      </w:r>
      <w:proofErr w:type="gramEnd"/>
      <w:r w:rsidRPr="00E55663">
        <w:rPr>
          <w:rFonts w:ascii="Arial" w:eastAsia="Times New Roman" w:hAnsi="Arial" w:cs="Arial"/>
          <w:color w:val="191919"/>
          <w:sz w:val="24"/>
          <w:szCs w:val="24"/>
          <w:lang w:val="en-US"/>
        </w:rPr>
        <w:t xml:space="preserve"> to complaints involving the studied companies, therefore supporting the thesis that the Brazilian market does not significantly react to corruption issues.</w:t>
      </w:r>
    </w:p>
    <w:p w:rsidR="00785ADB" w:rsidRPr="00313354" w:rsidRDefault="00D35C8E" w:rsidP="00E55663">
      <w:pPr>
        <w:shd w:val="clear" w:color="auto" w:fill="FFFFFF"/>
        <w:spacing w:after="240" w:line="360" w:lineRule="auto"/>
        <w:jc w:val="both"/>
        <w:rPr>
          <w:rFonts w:ascii="Arial" w:eastAsia="Times New Roman" w:hAnsi="Arial" w:cs="Arial"/>
          <w:color w:val="222222"/>
          <w:sz w:val="24"/>
          <w:szCs w:val="24"/>
          <w:lang w:val="en-US"/>
        </w:rPr>
      </w:pPr>
      <w:r w:rsidRPr="00E55663">
        <w:rPr>
          <w:rFonts w:ascii="Arial" w:eastAsia="Times New Roman" w:hAnsi="Arial" w:cs="Arial"/>
          <w:b/>
          <w:color w:val="191919"/>
          <w:sz w:val="24"/>
          <w:szCs w:val="24"/>
          <w:lang w:val="en-US"/>
        </w:rPr>
        <w:t>KEYWORDS</w:t>
      </w:r>
      <w:r w:rsidRPr="00E55663">
        <w:rPr>
          <w:rFonts w:ascii="Arial" w:eastAsia="Times New Roman" w:hAnsi="Arial" w:cs="Arial"/>
          <w:color w:val="191919"/>
          <w:sz w:val="24"/>
          <w:szCs w:val="24"/>
          <w:lang w:val="en-US"/>
        </w:rPr>
        <w:t xml:space="preserve">: </w:t>
      </w:r>
      <w:proofErr w:type="spellStart"/>
      <w:r w:rsidRPr="00E55663">
        <w:rPr>
          <w:rFonts w:ascii="Arial" w:eastAsia="Times New Roman" w:hAnsi="Arial" w:cs="Arial"/>
          <w:color w:val="191919"/>
          <w:sz w:val="24"/>
          <w:szCs w:val="24"/>
          <w:lang w:val="en-US"/>
        </w:rPr>
        <w:t>Zelotes</w:t>
      </w:r>
      <w:proofErr w:type="spellEnd"/>
      <w:r w:rsidRPr="00E55663">
        <w:rPr>
          <w:rFonts w:ascii="Arial" w:eastAsia="Times New Roman" w:hAnsi="Arial" w:cs="Arial"/>
          <w:color w:val="191919"/>
          <w:sz w:val="24"/>
          <w:szCs w:val="24"/>
          <w:lang w:val="en-US"/>
        </w:rPr>
        <w:t xml:space="preserve"> Operation. </w:t>
      </w:r>
      <w:r w:rsidRPr="00313354">
        <w:rPr>
          <w:rFonts w:ascii="Arial" w:eastAsia="Times New Roman" w:hAnsi="Arial" w:cs="Arial"/>
          <w:color w:val="191919"/>
          <w:sz w:val="24"/>
          <w:szCs w:val="24"/>
          <w:lang w:val="en-US"/>
        </w:rPr>
        <w:t>Event Study. Corruption. Brazilian Companies.</w:t>
      </w:r>
      <w:r w:rsidR="00785ADB" w:rsidRPr="00313354">
        <w:rPr>
          <w:rFonts w:ascii="Arial" w:eastAsia="Times New Roman" w:hAnsi="Arial" w:cs="Arial"/>
          <w:color w:val="191919"/>
          <w:sz w:val="24"/>
          <w:szCs w:val="24"/>
          <w:lang w:val="en-US"/>
        </w:rPr>
        <w:t xml:space="preserve"> Open Capital.</w:t>
      </w:r>
    </w:p>
    <w:p w:rsidR="00133B1F"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Área:</w:t>
      </w:r>
      <w:r w:rsidR="00BA0710" w:rsidRPr="00E55663">
        <w:rPr>
          <w:rFonts w:ascii="Arial" w:hAnsi="Arial" w:cs="Arial"/>
          <w:sz w:val="24"/>
          <w:szCs w:val="24"/>
        </w:rPr>
        <w:t xml:space="preserve"> </w:t>
      </w:r>
      <w:r w:rsidR="00CB23CA" w:rsidRPr="00E55663">
        <w:rPr>
          <w:rFonts w:ascii="Arial" w:hAnsi="Arial" w:cs="Arial"/>
          <w:sz w:val="24"/>
          <w:szCs w:val="24"/>
        </w:rPr>
        <w:t>Finanças</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lastRenderedPageBreak/>
        <w:t>Submissão:</w:t>
      </w:r>
      <w:r w:rsidR="00CB23CA" w:rsidRPr="00E55663">
        <w:rPr>
          <w:rFonts w:ascii="Arial" w:hAnsi="Arial" w:cs="Arial"/>
          <w:sz w:val="24"/>
          <w:szCs w:val="24"/>
        </w:rPr>
        <w:t>11/08</w:t>
      </w:r>
      <w:r w:rsidR="00F24082" w:rsidRPr="00E55663">
        <w:rPr>
          <w:rFonts w:ascii="Arial" w:hAnsi="Arial" w:cs="Arial"/>
          <w:sz w:val="24"/>
          <w:szCs w:val="24"/>
        </w:rPr>
        <w:t>/2017</w:t>
      </w:r>
      <w:r w:rsidRPr="00E55663">
        <w:rPr>
          <w:rFonts w:ascii="Arial" w:hAnsi="Arial" w:cs="Arial"/>
          <w:sz w:val="24"/>
          <w:szCs w:val="24"/>
        </w:rPr>
        <w:t xml:space="preserve"> </w:t>
      </w:r>
    </w:p>
    <w:p w:rsidR="00AC5615"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C758DD">
        <w:rPr>
          <w:rFonts w:ascii="Arial" w:hAnsi="Arial" w:cs="Arial"/>
          <w:sz w:val="24"/>
          <w:szCs w:val="24"/>
        </w:rPr>
        <w:t>20/01/2018</w:t>
      </w:r>
      <w:bookmarkStart w:id="1" w:name="_GoBack"/>
      <w:bookmarkEnd w:id="1"/>
    </w:p>
    <w:p w:rsidR="00785ADB" w:rsidRPr="00E55663" w:rsidRDefault="00133B1F" w:rsidP="00E55663">
      <w:pPr>
        <w:spacing w:line="360" w:lineRule="auto"/>
        <w:jc w:val="both"/>
        <w:rPr>
          <w:rFonts w:ascii="Arial" w:eastAsia="Times New Roman" w:hAnsi="Arial" w:cs="Arial"/>
          <w:sz w:val="24"/>
          <w:szCs w:val="24"/>
        </w:rPr>
      </w:pPr>
      <w:r w:rsidRPr="00E55663">
        <w:rPr>
          <w:rFonts w:ascii="Arial" w:hAnsi="Arial" w:cs="Arial"/>
          <w:sz w:val="24"/>
          <w:szCs w:val="24"/>
        </w:rPr>
        <w:br/>
      </w:r>
      <w:r w:rsidR="00785ADB" w:rsidRPr="00E55663">
        <w:rPr>
          <w:rFonts w:ascii="Arial" w:eastAsia="Times New Roman" w:hAnsi="Arial" w:cs="Arial"/>
          <w:sz w:val="24"/>
          <w:szCs w:val="24"/>
        </w:rPr>
        <w:t>Paulo Schmidt - Universidade Federal do Rio Grande do Sul</w:t>
      </w:r>
    </w:p>
    <w:p w:rsidR="00785ADB" w:rsidRPr="00E55663" w:rsidRDefault="00785ADB" w:rsidP="00E55663">
      <w:pPr>
        <w:spacing w:line="360" w:lineRule="auto"/>
        <w:jc w:val="both"/>
        <w:rPr>
          <w:rFonts w:ascii="Arial" w:eastAsia="Times New Roman" w:hAnsi="Arial" w:cs="Arial"/>
          <w:sz w:val="24"/>
          <w:szCs w:val="24"/>
        </w:rPr>
      </w:pPr>
      <w:r w:rsidRPr="00E55663">
        <w:rPr>
          <w:rFonts w:ascii="Arial" w:eastAsia="Times New Roman" w:hAnsi="Arial" w:cs="Arial"/>
          <w:sz w:val="24"/>
          <w:szCs w:val="24"/>
        </w:rPr>
        <w:t xml:space="preserve">Marco </w:t>
      </w:r>
      <w:proofErr w:type="spellStart"/>
      <w:r w:rsidRPr="00E55663">
        <w:rPr>
          <w:rFonts w:ascii="Arial" w:eastAsia="Times New Roman" w:hAnsi="Arial" w:cs="Arial"/>
          <w:sz w:val="24"/>
          <w:szCs w:val="24"/>
        </w:rPr>
        <w:t>Antonio</w:t>
      </w:r>
      <w:proofErr w:type="spellEnd"/>
      <w:r w:rsidRPr="00E55663">
        <w:rPr>
          <w:rFonts w:ascii="Arial" w:eastAsia="Times New Roman" w:hAnsi="Arial" w:cs="Arial"/>
          <w:sz w:val="24"/>
          <w:szCs w:val="24"/>
        </w:rPr>
        <w:t xml:space="preserve"> dos Santos Martins - Universidade Federal do Rio Grande do Sul</w:t>
      </w:r>
    </w:p>
    <w:p w:rsidR="00785ADB" w:rsidRPr="00E55663" w:rsidRDefault="00D35C8E" w:rsidP="00E55663">
      <w:pPr>
        <w:spacing w:line="360" w:lineRule="auto"/>
        <w:jc w:val="both"/>
        <w:rPr>
          <w:rFonts w:ascii="Arial" w:eastAsia="Times New Roman" w:hAnsi="Arial" w:cs="Arial"/>
          <w:sz w:val="24"/>
          <w:szCs w:val="24"/>
        </w:rPr>
      </w:pPr>
      <w:r w:rsidRPr="00E55663">
        <w:rPr>
          <w:rFonts w:ascii="Arial" w:eastAsia="Times New Roman" w:hAnsi="Arial" w:cs="Arial"/>
          <w:sz w:val="24"/>
          <w:szCs w:val="24"/>
        </w:rPr>
        <w:t>José Luiz dos Santos</w:t>
      </w:r>
      <w:r w:rsidR="00785ADB" w:rsidRPr="00E55663">
        <w:rPr>
          <w:rFonts w:ascii="Arial" w:eastAsia="Times New Roman" w:hAnsi="Arial" w:cs="Arial"/>
          <w:sz w:val="24"/>
          <w:szCs w:val="24"/>
        </w:rPr>
        <w:t xml:space="preserve"> - Faculdade São Francisco de Assis</w:t>
      </w:r>
    </w:p>
    <w:p w:rsidR="00785ADB" w:rsidRPr="00E55663" w:rsidRDefault="00785ADB" w:rsidP="00E55663">
      <w:pPr>
        <w:spacing w:line="360" w:lineRule="auto"/>
        <w:jc w:val="both"/>
        <w:rPr>
          <w:rFonts w:ascii="Arial" w:eastAsia="Times New Roman" w:hAnsi="Arial" w:cs="Arial"/>
          <w:sz w:val="24"/>
          <w:szCs w:val="24"/>
        </w:rPr>
      </w:pPr>
      <w:r w:rsidRPr="00E55663">
        <w:rPr>
          <w:rFonts w:ascii="Arial" w:eastAsia="Times New Roman" w:hAnsi="Arial" w:cs="Arial"/>
          <w:sz w:val="24"/>
          <w:szCs w:val="24"/>
        </w:rPr>
        <w:t xml:space="preserve">Gilberto de </w:t>
      </w:r>
      <w:proofErr w:type="spellStart"/>
      <w:r w:rsidRPr="00E55663">
        <w:rPr>
          <w:rFonts w:ascii="Arial" w:eastAsia="Times New Roman" w:hAnsi="Arial" w:cs="Arial"/>
          <w:sz w:val="24"/>
          <w:szCs w:val="24"/>
        </w:rPr>
        <w:t>Oliveria</w:t>
      </w:r>
      <w:proofErr w:type="spellEnd"/>
      <w:r w:rsidRPr="00E55663">
        <w:rPr>
          <w:rFonts w:ascii="Arial" w:eastAsia="Times New Roman" w:hAnsi="Arial" w:cs="Arial"/>
          <w:sz w:val="24"/>
          <w:szCs w:val="24"/>
        </w:rPr>
        <w:t xml:space="preserve"> </w:t>
      </w:r>
      <w:proofErr w:type="spellStart"/>
      <w:r w:rsidRPr="00E55663">
        <w:rPr>
          <w:rFonts w:ascii="Arial" w:eastAsia="Times New Roman" w:hAnsi="Arial" w:cs="Arial"/>
          <w:sz w:val="24"/>
          <w:szCs w:val="24"/>
        </w:rPr>
        <w:t>Kloeckner</w:t>
      </w:r>
      <w:proofErr w:type="spellEnd"/>
      <w:r w:rsidRPr="00E55663">
        <w:rPr>
          <w:rFonts w:ascii="Arial" w:eastAsia="Times New Roman" w:hAnsi="Arial" w:cs="Arial"/>
          <w:sz w:val="24"/>
          <w:szCs w:val="24"/>
        </w:rPr>
        <w:t xml:space="preserve"> -  Faculdade São Francisco de Assis</w:t>
      </w:r>
    </w:p>
    <w:p w:rsidR="00252FE3" w:rsidRPr="00E55663" w:rsidRDefault="00252FE3" w:rsidP="00E55663">
      <w:pPr>
        <w:spacing w:line="360" w:lineRule="auto"/>
        <w:jc w:val="both"/>
        <w:rPr>
          <w:rFonts w:ascii="Arial" w:hAnsi="Arial" w:cs="Arial"/>
          <w:b/>
          <w:sz w:val="24"/>
          <w:szCs w:val="24"/>
        </w:rPr>
      </w:pPr>
    </w:p>
    <w:p w:rsidR="00AC5615" w:rsidRPr="00E55663" w:rsidRDefault="00AC5615" w:rsidP="00E55663">
      <w:pPr>
        <w:spacing w:line="360" w:lineRule="auto"/>
        <w:jc w:val="both"/>
        <w:rPr>
          <w:rFonts w:ascii="Arial" w:hAnsi="Arial" w:cs="Arial"/>
          <w:b/>
          <w:sz w:val="24"/>
          <w:szCs w:val="24"/>
        </w:rPr>
      </w:pPr>
      <w:r w:rsidRPr="00E55663">
        <w:rPr>
          <w:rFonts w:ascii="Arial" w:hAnsi="Arial" w:cs="Arial"/>
          <w:b/>
          <w:sz w:val="24"/>
          <w:szCs w:val="24"/>
        </w:rPr>
        <w:t xml:space="preserve">ARTIGO </w:t>
      </w:r>
      <w:r w:rsidR="00EE70DE" w:rsidRPr="00E55663">
        <w:rPr>
          <w:rFonts w:ascii="Arial" w:hAnsi="Arial" w:cs="Arial"/>
          <w:b/>
          <w:sz w:val="24"/>
          <w:szCs w:val="24"/>
        </w:rPr>
        <w:t>5</w:t>
      </w:r>
      <w:r w:rsidR="00CA49C5" w:rsidRPr="00E55663">
        <w:rPr>
          <w:rFonts w:ascii="Arial" w:hAnsi="Arial" w:cs="Arial"/>
          <w:b/>
          <w:sz w:val="24"/>
          <w:szCs w:val="24"/>
        </w:rPr>
        <w:t>805</w:t>
      </w:r>
    </w:p>
    <w:p w:rsidR="00252FE3" w:rsidRPr="00E55663" w:rsidRDefault="00252FE3" w:rsidP="00E55663">
      <w:pPr>
        <w:spacing w:line="360" w:lineRule="auto"/>
        <w:jc w:val="both"/>
        <w:rPr>
          <w:rFonts w:ascii="Arial" w:hAnsi="Arial" w:cs="Arial"/>
          <w:b/>
          <w:sz w:val="24"/>
          <w:szCs w:val="24"/>
        </w:rPr>
      </w:pPr>
    </w:p>
    <w:p w:rsidR="00CA49C5" w:rsidRPr="00E55663" w:rsidRDefault="00CA49C5" w:rsidP="00E55663">
      <w:pPr>
        <w:spacing w:line="360" w:lineRule="auto"/>
        <w:jc w:val="both"/>
        <w:rPr>
          <w:rFonts w:ascii="Arial" w:hAnsi="Arial" w:cs="Arial"/>
          <w:b/>
          <w:sz w:val="24"/>
          <w:szCs w:val="24"/>
        </w:rPr>
      </w:pPr>
      <w:r w:rsidRPr="00E55663">
        <w:rPr>
          <w:rFonts w:ascii="Arial" w:hAnsi="Arial" w:cs="Arial"/>
          <w:b/>
          <w:sz w:val="24"/>
          <w:szCs w:val="24"/>
        </w:rPr>
        <w:t>SIMPLICIDADE VOLUNTÁRIA E ARMÁRIO-CÁPSULA: VALORES E MOTIVAÇÕES NO CONSUMO DE VESTUÁRIO</w:t>
      </w:r>
    </w:p>
    <w:p w:rsidR="00CA49C5" w:rsidRPr="00E55663" w:rsidRDefault="00CA49C5" w:rsidP="00E55663">
      <w:pPr>
        <w:spacing w:line="360" w:lineRule="auto"/>
        <w:jc w:val="both"/>
        <w:rPr>
          <w:rFonts w:ascii="Arial" w:hAnsi="Arial" w:cs="Arial"/>
          <w:b/>
          <w:sz w:val="24"/>
          <w:szCs w:val="24"/>
        </w:rPr>
      </w:pPr>
      <w:r w:rsidRPr="00E55663">
        <w:rPr>
          <w:rFonts w:ascii="Arial" w:hAnsi="Arial" w:cs="Arial"/>
          <w:b/>
          <w:sz w:val="24"/>
          <w:szCs w:val="24"/>
        </w:rPr>
        <w:t>RESUMO</w:t>
      </w:r>
    </w:p>
    <w:p w:rsidR="00CA49C5" w:rsidRPr="00E55663" w:rsidRDefault="00CA49C5" w:rsidP="00E55663">
      <w:pPr>
        <w:spacing w:line="360" w:lineRule="auto"/>
        <w:jc w:val="both"/>
        <w:rPr>
          <w:rFonts w:ascii="Arial" w:hAnsi="Arial" w:cs="Arial"/>
          <w:sz w:val="24"/>
          <w:szCs w:val="24"/>
        </w:rPr>
      </w:pPr>
      <w:r w:rsidRPr="00E55663">
        <w:rPr>
          <w:rFonts w:ascii="Arial" w:hAnsi="Arial" w:cs="Arial"/>
          <w:sz w:val="24"/>
          <w:szCs w:val="24"/>
        </w:rPr>
        <w:t xml:space="preserve">O objetivo deste estudo foi analisar aspectos da Simplicidade Voluntária (SV) no processo de adoção do conceito do Armário-Cápsula (AC) pelo público feminino. Em uma abordagem exploratória e qualitativa, foram feitas entrevistas semiestruturadas com 13 adeptas do conceito. Os dados foram analisados segundo a Análise de Conteúdo. Os valores de SV preponderantes para a adoção do AC foram: foco no </w:t>
      </w:r>
      <w:r w:rsidRPr="00E55663">
        <w:rPr>
          <w:rFonts w:ascii="Arial" w:hAnsi="Arial" w:cs="Arial"/>
          <w:i/>
          <w:sz w:val="24"/>
          <w:szCs w:val="24"/>
        </w:rPr>
        <w:t>self</w:t>
      </w:r>
      <w:r w:rsidRPr="00E55663">
        <w:rPr>
          <w:rFonts w:ascii="Arial" w:hAnsi="Arial" w:cs="Arial"/>
          <w:sz w:val="24"/>
          <w:szCs w:val="24"/>
        </w:rPr>
        <w:t xml:space="preserve"> e consciência ecológica. O conceito é adaptável, sem um número fixo de peças e intervalo de tempo de 3 meses. Percebeu-se a valorização do consumo de experiências. Tendências de consumo da SV foram incorporadas pelas entrevistadas, além dos seguintes valores: foco na sociedade, consciência ecológica, foco no </w:t>
      </w:r>
      <w:r w:rsidRPr="00E55663">
        <w:rPr>
          <w:rFonts w:ascii="Arial" w:hAnsi="Arial" w:cs="Arial"/>
          <w:i/>
          <w:sz w:val="24"/>
          <w:szCs w:val="24"/>
        </w:rPr>
        <w:t>self</w:t>
      </w:r>
      <w:r w:rsidRPr="00E55663">
        <w:rPr>
          <w:rFonts w:ascii="Arial" w:hAnsi="Arial" w:cs="Arial"/>
          <w:sz w:val="24"/>
          <w:szCs w:val="24"/>
        </w:rPr>
        <w:t xml:space="preserve">, foco nos relacionamentos, simplicidade material. </w:t>
      </w:r>
    </w:p>
    <w:p w:rsidR="00CA49C5" w:rsidRPr="00E55663" w:rsidRDefault="00CA49C5" w:rsidP="00E55663">
      <w:pPr>
        <w:spacing w:line="360" w:lineRule="auto"/>
        <w:jc w:val="both"/>
        <w:rPr>
          <w:rFonts w:ascii="Arial" w:hAnsi="Arial" w:cs="Arial"/>
          <w:sz w:val="24"/>
          <w:szCs w:val="24"/>
          <w:lang w:val="en-US"/>
        </w:rPr>
      </w:pPr>
      <w:r w:rsidRPr="00E55663">
        <w:rPr>
          <w:rFonts w:ascii="Arial" w:hAnsi="Arial" w:cs="Arial"/>
          <w:b/>
          <w:sz w:val="24"/>
          <w:szCs w:val="24"/>
        </w:rPr>
        <w:t xml:space="preserve">PALAVRAS-CHAVE: </w:t>
      </w:r>
      <w:r w:rsidRPr="00E55663">
        <w:rPr>
          <w:rFonts w:ascii="Arial" w:hAnsi="Arial" w:cs="Arial"/>
          <w:sz w:val="24"/>
          <w:szCs w:val="24"/>
        </w:rPr>
        <w:t xml:space="preserve">Resistência ao Consumo. Simplicidade Voluntária. Armário-Cápsula. Consumo de Vestuário. </w:t>
      </w:r>
      <w:proofErr w:type="spellStart"/>
      <w:r w:rsidRPr="00E55663">
        <w:rPr>
          <w:rFonts w:ascii="Arial" w:hAnsi="Arial" w:cs="Arial"/>
          <w:sz w:val="24"/>
          <w:szCs w:val="24"/>
          <w:lang w:val="en-US"/>
        </w:rPr>
        <w:t>Público</w:t>
      </w:r>
      <w:proofErr w:type="spellEnd"/>
      <w:r w:rsidRPr="00E55663">
        <w:rPr>
          <w:rFonts w:ascii="Arial" w:hAnsi="Arial" w:cs="Arial"/>
          <w:sz w:val="24"/>
          <w:szCs w:val="24"/>
          <w:lang w:val="en-US"/>
        </w:rPr>
        <w:t xml:space="preserve"> </w:t>
      </w:r>
      <w:proofErr w:type="spellStart"/>
      <w:r w:rsidRPr="00E55663">
        <w:rPr>
          <w:rFonts w:ascii="Arial" w:hAnsi="Arial" w:cs="Arial"/>
          <w:sz w:val="24"/>
          <w:szCs w:val="24"/>
          <w:lang w:val="en-US"/>
        </w:rPr>
        <w:t>feminino</w:t>
      </w:r>
      <w:proofErr w:type="spellEnd"/>
      <w:r w:rsidRPr="00E55663">
        <w:rPr>
          <w:rFonts w:ascii="Arial" w:hAnsi="Arial" w:cs="Arial"/>
          <w:sz w:val="24"/>
          <w:szCs w:val="24"/>
          <w:lang w:val="en-US"/>
        </w:rPr>
        <w:t>.</w:t>
      </w:r>
    </w:p>
    <w:p w:rsidR="00CA49C5" w:rsidRPr="00E55663" w:rsidRDefault="00CA49C5" w:rsidP="00E55663">
      <w:pPr>
        <w:spacing w:line="360" w:lineRule="auto"/>
        <w:jc w:val="both"/>
        <w:rPr>
          <w:rFonts w:ascii="Arial" w:hAnsi="Arial" w:cs="Arial"/>
          <w:sz w:val="24"/>
          <w:szCs w:val="24"/>
          <w:lang w:val="en-US"/>
        </w:rPr>
      </w:pPr>
    </w:p>
    <w:p w:rsidR="00CA49C5" w:rsidRPr="00E55663" w:rsidRDefault="00CA49C5" w:rsidP="00E55663">
      <w:pPr>
        <w:spacing w:line="360" w:lineRule="auto"/>
        <w:jc w:val="both"/>
        <w:rPr>
          <w:rFonts w:ascii="Arial" w:hAnsi="Arial" w:cs="Arial"/>
          <w:b/>
          <w:sz w:val="24"/>
          <w:szCs w:val="24"/>
          <w:lang w:val="en-US"/>
        </w:rPr>
      </w:pPr>
      <w:r w:rsidRPr="00E55663">
        <w:rPr>
          <w:rFonts w:ascii="Arial" w:hAnsi="Arial" w:cs="Arial"/>
          <w:b/>
          <w:sz w:val="24"/>
          <w:szCs w:val="24"/>
          <w:lang w:val="en-US"/>
        </w:rPr>
        <w:t>VOLUNTARY SIMPLICITY AND CAPSULE-WARDROBE: VALUES AND MOTIVATIONS IN CLOTHING CONSUMPTION</w:t>
      </w:r>
    </w:p>
    <w:p w:rsidR="00CA49C5" w:rsidRPr="00E55663" w:rsidRDefault="00CA49C5" w:rsidP="00E55663">
      <w:pPr>
        <w:spacing w:line="360" w:lineRule="auto"/>
        <w:jc w:val="both"/>
        <w:rPr>
          <w:rFonts w:ascii="Arial" w:hAnsi="Arial" w:cs="Arial"/>
          <w:b/>
          <w:sz w:val="24"/>
          <w:szCs w:val="24"/>
          <w:lang w:val="en-US"/>
        </w:rPr>
      </w:pPr>
      <w:r w:rsidRPr="00E55663">
        <w:rPr>
          <w:rFonts w:ascii="Arial" w:hAnsi="Arial" w:cs="Arial"/>
          <w:b/>
          <w:sz w:val="24"/>
          <w:szCs w:val="24"/>
          <w:lang w:val="en-US"/>
        </w:rPr>
        <w:t>ABSTRACT</w:t>
      </w:r>
    </w:p>
    <w:p w:rsidR="00CA49C5" w:rsidRPr="00E55663" w:rsidRDefault="00CA49C5" w:rsidP="00E55663">
      <w:pPr>
        <w:spacing w:line="360" w:lineRule="auto"/>
        <w:jc w:val="both"/>
        <w:rPr>
          <w:rFonts w:ascii="Arial" w:hAnsi="Arial" w:cs="Arial"/>
          <w:sz w:val="24"/>
          <w:szCs w:val="24"/>
          <w:lang w:val="en-US"/>
        </w:rPr>
      </w:pPr>
      <w:r w:rsidRPr="00E55663">
        <w:rPr>
          <w:rFonts w:ascii="Arial" w:hAnsi="Arial" w:cs="Arial"/>
          <w:sz w:val="24"/>
          <w:szCs w:val="24"/>
          <w:lang w:val="en-US"/>
        </w:rPr>
        <w:t xml:space="preserve">The objective of this study was to analyze aspects of voluntary simplicity (VS) in the adoption process of the capsule-wardrobe concept (CW) for women. In an exploratory and qualitative approach, semi-structured interviews </w:t>
      </w:r>
      <w:proofErr w:type="gramStart"/>
      <w:r w:rsidRPr="00E55663">
        <w:rPr>
          <w:rFonts w:ascii="Arial" w:hAnsi="Arial" w:cs="Arial"/>
          <w:sz w:val="24"/>
          <w:szCs w:val="24"/>
          <w:lang w:val="en-US"/>
        </w:rPr>
        <w:t>were conducted</w:t>
      </w:r>
      <w:proofErr w:type="gramEnd"/>
      <w:r w:rsidRPr="00E55663">
        <w:rPr>
          <w:rFonts w:ascii="Arial" w:hAnsi="Arial" w:cs="Arial"/>
          <w:sz w:val="24"/>
          <w:szCs w:val="24"/>
          <w:lang w:val="en-US"/>
        </w:rPr>
        <w:t xml:space="preserve"> with 13 followers </w:t>
      </w:r>
      <w:r w:rsidRPr="00E55663">
        <w:rPr>
          <w:rFonts w:ascii="Arial" w:hAnsi="Arial" w:cs="Arial"/>
          <w:sz w:val="24"/>
          <w:szCs w:val="24"/>
          <w:lang w:val="en-US"/>
        </w:rPr>
        <w:lastRenderedPageBreak/>
        <w:t xml:space="preserve">of the concept. The data </w:t>
      </w:r>
      <w:proofErr w:type="gramStart"/>
      <w:r w:rsidRPr="00E55663">
        <w:rPr>
          <w:rFonts w:ascii="Arial" w:hAnsi="Arial" w:cs="Arial"/>
          <w:sz w:val="24"/>
          <w:szCs w:val="24"/>
          <w:lang w:val="en-US"/>
        </w:rPr>
        <w:t>was analyzed</w:t>
      </w:r>
      <w:proofErr w:type="gramEnd"/>
      <w:r w:rsidRPr="00E55663">
        <w:rPr>
          <w:rFonts w:ascii="Arial" w:hAnsi="Arial" w:cs="Arial"/>
          <w:sz w:val="24"/>
          <w:szCs w:val="24"/>
          <w:lang w:val="en-US"/>
        </w:rPr>
        <w:t xml:space="preserve"> according to the Content Analysis. The preponderant VS values ​​for the CW adoption </w:t>
      </w:r>
      <w:proofErr w:type="gramStart"/>
      <w:r w:rsidRPr="00E55663">
        <w:rPr>
          <w:rFonts w:ascii="Arial" w:hAnsi="Arial" w:cs="Arial"/>
          <w:sz w:val="24"/>
          <w:szCs w:val="24"/>
          <w:lang w:val="en-US"/>
        </w:rPr>
        <w:t>were:</w:t>
      </w:r>
      <w:proofErr w:type="gramEnd"/>
      <w:r w:rsidRPr="00E55663">
        <w:rPr>
          <w:rFonts w:ascii="Arial" w:hAnsi="Arial" w:cs="Arial"/>
          <w:sz w:val="24"/>
          <w:szCs w:val="24"/>
          <w:lang w:val="en-US"/>
        </w:rPr>
        <w:t xml:space="preserve"> self and ecological awareness. The concept is adaptable, without a fixed number of items and time interval of 3 months. Consumption experiences </w:t>
      </w:r>
      <w:proofErr w:type="gramStart"/>
      <w:r w:rsidRPr="00E55663">
        <w:rPr>
          <w:rFonts w:ascii="Arial" w:hAnsi="Arial" w:cs="Arial"/>
          <w:sz w:val="24"/>
          <w:szCs w:val="24"/>
          <w:lang w:val="en-US"/>
        </w:rPr>
        <w:t>were appreciated</w:t>
      </w:r>
      <w:proofErr w:type="gramEnd"/>
      <w:r w:rsidRPr="00E55663">
        <w:rPr>
          <w:rFonts w:ascii="Arial" w:hAnsi="Arial" w:cs="Arial"/>
          <w:sz w:val="24"/>
          <w:szCs w:val="24"/>
          <w:lang w:val="en-US"/>
        </w:rPr>
        <w:t xml:space="preserve">. </w:t>
      </w:r>
      <w:proofErr w:type="gramStart"/>
      <w:r w:rsidRPr="00E55663">
        <w:rPr>
          <w:rFonts w:ascii="Arial" w:hAnsi="Arial" w:cs="Arial"/>
          <w:sz w:val="24"/>
          <w:szCs w:val="24"/>
          <w:lang w:val="en-US"/>
        </w:rPr>
        <w:t>Trends of VS consumption were incorporated by the interviewees, in addition to the values</w:t>
      </w:r>
      <w:proofErr w:type="gramEnd"/>
      <w:r w:rsidRPr="00E55663">
        <w:rPr>
          <w:rFonts w:ascii="Arial" w:hAnsi="Arial" w:cs="Arial"/>
          <w:sz w:val="24"/>
          <w:szCs w:val="24"/>
          <w:lang w:val="en-US"/>
        </w:rPr>
        <w:t xml:space="preserve">: society, ecological awareness, self, relationships, material simplicity. </w:t>
      </w:r>
    </w:p>
    <w:p w:rsidR="00CA49C5" w:rsidRPr="00E55663" w:rsidRDefault="00CA49C5" w:rsidP="00E55663">
      <w:pPr>
        <w:spacing w:line="360" w:lineRule="auto"/>
        <w:jc w:val="both"/>
        <w:rPr>
          <w:rFonts w:ascii="Arial" w:hAnsi="Arial" w:cs="Arial"/>
          <w:sz w:val="24"/>
          <w:szCs w:val="24"/>
          <w:lang w:val="en-US"/>
        </w:rPr>
      </w:pPr>
      <w:r w:rsidRPr="00E55663">
        <w:rPr>
          <w:rFonts w:ascii="Arial" w:hAnsi="Arial" w:cs="Arial"/>
          <w:b/>
          <w:sz w:val="24"/>
          <w:szCs w:val="24"/>
          <w:lang w:val="en-US"/>
        </w:rPr>
        <w:t>KEYWORDS</w:t>
      </w:r>
      <w:r w:rsidRPr="00E55663">
        <w:rPr>
          <w:rFonts w:ascii="Arial" w:hAnsi="Arial" w:cs="Arial"/>
          <w:sz w:val="24"/>
          <w:szCs w:val="24"/>
          <w:lang w:val="en-US"/>
        </w:rPr>
        <w:t>: Consumption Resistance. Voluntary Simplicity. Capsule-Wardrobe. Clothing Consumption. Female Audience.</w:t>
      </w:r>
    </w:p>
    <w:p w:rsidR="00EE70DE" w:rsidRPr="00E55663" w:rsidRDefault="00EE70DE" w:rsidP="00E55663">
      <w:pPr>
        <w:pStyle w:val="CorpoA"/>
        <w:spacing w:after="0" w:line="360" w:lineRule="auto"/>
        <w:jc w:val="both"/>
        <w:rPr>
          <w:rFonts w:ascii="Arial" w:hAnsi="Arial" w:cs="Arial"/>
          <w:color w:val="auto"/>
          <w:sz w:val="24"/>
          <w:szCs w:val="24"/>
          <w:bdr w:val="none" w:sz="0" w:space="0" w:color="auto"/>
          <w:lang w:val="en-US" w:eastAsia="en-US"/>
        </w:rPr>
      </w:pPr>
    </w:p>
    <w:p w:rsidR="008A237B"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Área: </w:t>
      </w:r>
      <w:r w:rsidR="00D93B80" w:rsidRPr="00E55663">
        <w:rPr>
          <w:rFonts w:ascii="Arial" w:hAnsi="Arial" w:cs="Arial"/>
          <w:sz w:val="24"/>
          <w:szCs w:val="24"/>
        </w:rPr>
        <w:t>Mercadologia</w:t>
      </w:r>
    </w:p>
    <w:p w:rsidR="008A237B"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Submissão: </w:t>
      </w:r>
      <w:r w:rsidR="00D93B80" w:rsidRPr="00E55663">
        <w:rPr>
          <w:rFonts w:ascii="Arial" w:hAnsi="Arial" w:cs="Arial"/>
          <w:sz w:val="24"/>
          <w:szCs w:val="24"/>
        </w:rPr>
        <w:t>22/12</w:t>
      </w:r>
      <w:r w:rsidR="00087D51" w:rsidRPr="00E55663">
        <w:rPr>
          <w:rFonts w:ascii="Arial" w:hAnsi="Arial" w:cs="Arial"/>
          <w:sz w:val="24"/>
          <w:szCs w:val="24"/>
        </w:rPr>
        <w:t>/2017</w:t>
      </w:r>
    </w:p>
    <w:p w:rsidR="008A237B" w:rsidRPr="00E55663" w:rsidRDefault="00AC5615" w:rsidP="00E55663">
      <w:pPr>
        <w:spacing w:line="360" w:lineRule="auto"/>
        <w:jc w:val="both"/>
        <w:rPr>
          <w:rFonts w:ascii="Arial" w:hAnsi="Arial" w:cs="Arial"/>
          <w:sz w:val="24"/>
          <w:szCs w:val="24"/>
        </w:rPr>
      </w:pPr>
      <w:r w:rsidRPr="00E55663">
        <w:rPr>
          <w:rFonts w:ascii="Arial" w:hAnsi="Arial" w:cs="Arial"/>
          <w:sz w:val="24"/>
          <w:szCs w:val="24"/>
        </w:rPr>
        <w:t xml:space="preserve">Aprovação: </w:t>
      </w:r>
      <w:r w:rsidR="00D93B80" w:rsidRPr="00E55663">
        <w:rPr>
          <w:rFonts w:ascii="Arial" w:hAnsi="Arial" w:cs="Arial"/>
          <w:sz w:val="24"/>
          <w:szCs w:val="24"/>
        </w:rPr>
        <w:t>16</w:t>
      </w:r>
      <w:r w:rsidR="00405A08" w:rsidRPr="00E55663">
        <w:rPr>
          <w:rFonts w:ascii="Arial" w:hAnsi="Arial" w:cs="Arial"/>
          <w:sz w:val="24"/>
          <w:szCs w:val="24"/>
        </w:rPr>
        <w:t>/</w:t>
      </w:r>
      <w:r w:rsidR="00D93B80" w:rsidRPr="00E55663">
        <w:rPr>
          <w:rFonts w:ascii="Arial" w:hAnsi="Arial" w:cs="Arial"/>
          <w:sz w:val="24"/>
          <w:szCs w:val="24"/>
        </w:rPr>
        <w:t>04/2018</w:t>
      </w:r>
    </w:p>
    <w:p w:rsidR="00D93B80" w:rsidRPr="00E55663" w:rsidRDefault="007E06DD" w:rsidP="00E55663">
      <w:pPr>
        <w:spacing w:line="360" w:lineRule="auto"/>
        <w:jc w:val="both"/>
        <w:rPr>
          <w:rFonts w:ascii="Arial" w:hAnsi="Arial" w:cs="Arial"/>
          <w:sz w:val="24"/>
          <w:szCs w:val="24"/>
        </w:rPr>
      </w:pPr>
      <w:r w:rsidRPr="00E55663">
        <w:rPr>
          <w:rFonts w:ascii="Arial" w:hAnsi="Arial" w:cs="Arial"/>
          <w:sz w:val="24"/>
          <w:szCs w:val="24"/>
        </w:rPr>
        <w:br/>
      </w:r>
      <w:r w:rsidR="00D93B80" w:rsidRPr="00E55663">
        <w:rPr>
          <w:rFonts w:ascii="Arial" w:hAnsi="Arial" w:cs="Arial"/>
          <w:sz w:val="24"/>
          <w:szCs w:val="24"/>
        </w:rPr>
        <w:t xml:space="preserve">Érica Maria </w:t>
      </w:r>
      <w:proofErr w:type="spellStart"/>
      <w:r w:rsidR="00D93B80" w:rsidRPr="00E55663">
        <w:rPr>
          <w:rFonts w:ascii="Arial" w:hAnsi="Arial" w:cs="Arial"/>
          <w:sz w:val="24"/>
          <w:szCs w:val="24"/>
        </w:rPr>
        <w:t>Calíope</w:t>
      </w:r>
      <w:proofErr w:type="spellEnd"/>
      <w:r w:rsidR="00D93B80" w:rsidRPr="00E55663">
        <w:rPr>
          <w:rFonts w:ascii="Arial" w:hAnsi="Arial" w:cs="Arial"/>
          <w:sz w:val="24"/>
          <w:szCs w:val="24"/>
        </w:rPr>
        <w:t xml:space="preserve"> Sobreira - Universidade Federal do Ceará</w:t>
      </w:r>
    </w:p>
    <w:p w:rsidR="00D93B80" w:rsidRPr="00E55663" w:rsidRDefault="00D93B80" w:rsidP="00E55663">
      <w:pPr>
        <w:spacing w:line="360" w:lineRule="auto"/>
        <w:jc w:val="both"/>
        <w:rPr>
          <w:rFonts w:ascii="Arial" w:hAnsi="Arial" w:cs="Arial"/>
          <w:sz w:val="24"/>
          <w:szCs w:val="24"/>
        </w:rPr>
      </w:pPr>
      <w:proofErr w:type="spellStart"/>
      <w:r w:rsidRPr="00E55663">
        <w:rPr>
          <w:rFonts w:ascii="Arial" w:hAnsi="Arial" w:cs="Arial"/>
          <w:sz w:val="24"/>
          <w:szCs w:val="24"/>
        </w:rPr>
        <w:t>Áurio</w:t>
      </w:r>
      <w:proofErr w:type="spellEnd"/>
      <w:r w:rsidRPr="00E55663">
        <w:rPr>
          <w:rFonts w:ascii="Arial" w:hAnsi="Arial" w:cs="Arial"/>
          <w:sz w:val="24"/>
          <w:szCs w:val="24"/>
        </w:rPr>
        <w:t xml:space="preserve"> Lúcio </w:t>
      </w:r>
      <w:proofErr w:type="spellStart"/>
      <w:r w:rsidRPr="00E55663">
        <w:rPr>
          <w:rFonts w:ascii="Arial" w:hAnsi="Arial" w:cs="Arial"/>
          <w:sz w:val="24"/>
          <w:szCs w:val="24"/>
        </w:rPr>
        <w:t>Leocádio</w:t>
      </w:r>
      <w:proofErr w:type="spellEnd"/>
      <w:r w:rsidRPr="00E55663">
        <w:rPr>
          <w:rFonts w:ascii="Arial" w:hAnsi="Arial" w:cs="Arial"/>
          <w:sz w:val="24"/>
          <w:szCs w:val="24"/>
        </w:rPr>
        <w:t xml:space="preserve"> da Silva - Universidade Federal do Ceará</w:t>
      </w:r>
    </w:p>
    <w:p w:rsidR="00087D51" w:rsidRPr="00E55663" w:rsidRDefault="00D93B80" w:rsidP="00E55663">
      <w:pPr>
        <w:spacing w:line="360" w:lineRule="auto"/>
        <w:jc w:val="both"/>
        <w:rPr>
          <w:rFonts w:ascii="Arial" w:hAnsi="Arial" w:cs="Arial"/>
          <w:sz w:val="24"/>
          <w:szCs w:val="24"/>
        </w:rPr>
      </w:pPr>
      <w:r w:rsidRPr="00E55663">
        <w:rPr>
          <w:rFonts w:ascii="Arial" w:hAnsi="Arial" w:cs="Arial"/>
          <w:sz w:val="24"/>
          <w:szCs w:val="24"/>
        </w:rPr>
        <w:t>Pedro Felipe da Costa Coelho - Universidade Federal do Ceará</w:t>
      </w:r>
    </w:p>
    <w:sectPr w:rsidR="00087D51" w:rsidRPr="00E55663" w:rsidSect="00891041">
      <w:pgSz w:w="11906" w:h="16838"/>
      <w:pgMar w:top="1701" w:right="1418" w:bottom="170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pitch w:val="variable"/>
    <w:sig w:usb0="00000003" w:usb1="00000000" w:usb2="00000000" w:usb3="00000000" w:csb0="00000001" w:csb1="00000000"/>
  </w:font>
  <w:font w:name="MNKLLA+Arial,Bold">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1"/>
    <w:rsid w:val="000119D9"/>
    <w:rsid w:val="00012B56"/>
    <w:rsid w:val="000133B9"/>
    <w:rsid w:val="000147B3"/>
    <w:rsid w:val="00015C97"/>
    <w:rsid w:val="00016926"/>
    <w:rsid w:val="00016930"/>
    <w:rsid w:val="00016A33"/>
    <w:rsid w:val="00020C2F"/>
    <w:rsid w:val="00032DCF"/>
    <w:rsid w:val="00034355"/>
    <w:rsid w:val="00045874"/>
    <w:rsid w:val="00047462"/>
    <w:rsid w:val="00051CD9"/>
    <w:rsid w:val="00053D92"/>
    <w:rsid w:val="00056AEE"/>
    <w:rsid w:val="0006165D"/>
    <w:rsid w:val="00067986"/>
    <w:rsid w:val="0007155C"/>
    <w:rsid w:val="00074D6D"/>
    <w:rsid w:val="00083522"/>
    <w:rsid w:val="00087D51"/>
    <w:rsid w:val="0009178D"/>
    <w:rsid w:val="0009473E"/>
    <w:rsid w:val="00095AE8"/>
    <w:rsid w:val="000A0240"/>
    <w:rsid w:val="000A1870"/>
    <w:rsid w:val="000A1E9C"/>
    <w:rsid w:val="000A7256"/>
    <w:rsid w:val="000A7704"/>
    <w:rsid w:val="000B03EC"/>
    <w:rsid w:val="000B34C6"/>
    <w:rsid w:val="000B502B"/>
    <w:rsid w:val="000B5E84"/>
    <w:rsid w:val="000B70B0"/>
    <w:rsid w:val="000B73FE"/>
    <w:rsid w:val="000B7907"/>
    <w:rsid w:val="000C0A88"/>
    <w:rsid w:val="000C1AB8"/>
    <w:rsid w:val="000C4430"/>
    <w:rsid w:val="000C75FD"/>
    <w:rsid w:val="000C7841"/>
    <w:rsid w:val="000D104B"/>
    <w:rsid w:val="000E2984"/>
    <w:rsid w:val="000F61D3"/>
    <w:rsid w:val="000F7DAB"/>
    <w:rsid w:val="000F7E6E"/>
    <w:rsid w:val="001027A8"/>
    <w:rsid w:val="00110BE8"/>
    <w:rsid w:val="00117F98"/>
    <w:rsid w:val="00123A13"/>
    <w:rsid w:val="001246A3"/>
    <w:rsid w:val="001321FE"/>
    <w:rsid w:val="00133B1F"/>
    <w:rsid w:val="00143C68"/>
    <w:rsid w:val="00153D8E"/>
    <w:rsid w:val="00156056"/>
    <w:rsid w:val="001562D2"/>
    <w:rsid w:val="0016200F"/>
    <w:rsid w:val="00165E4A"/>
    <w:rsid w:val="001738A2"/>
    <w:rsid w:val="00187C3F"/>
    <w:rsid w:val="00190985"/>
    <w:rsid w:val="00195591"/>
    <w:rsid w:val="00195F0E"/>
    <w:rsid w:val="001B1B88"/>
    <w:rsid w:val="001B4105"/>
    <w:rsid w:val="001B4514"/>
    <w:rsid w:val="001D160B"/>
    <w:rsid w:val="001D212D"/>
    <w:rsid w:val="001D4F49"/>
    <w:rsid w:val="001F0176"/>
    <w:rsid w:val="001F2742"/>
    <w:rsid w:val="001F31A6"/>
    <w:rsid w:val="001F4172"/>
    <w:rsid w:val="001F62B5"/>
    <w:rsid w:val="001F795A"/>
    <w:rsid w:val="00201C87"/>
    <w:rsid w:val="00210AA8"/>
    <w:rsid w:val="00211E2F"/>
    <w:rsid w:val="00215F2C"/>
    <w:rsid w:val="002229AC"/>
    <w:rsid w:val="00222ADC"/>
    <w:rsid w:val="00223269"/>
    <w:rsid w:val="00252FE3"/>
    <w:rsid w:val="00253602"/>
    <w:rsid w:val="00255660"/>
    <w:rsid w:val="002602E4"/>
    <w:rsid w:val="002605EB"/>
    <w:rsid w:val="00266E20"/>
    <w:rsid w:val="0027044C"/>
    <w:rsid w:val="0027559D"/>
    <w:rsid w:val="00286E88"/>
    <w:rsid w:val="002908A0"/>
    <w:rsid w:val="00295EE6"/>
    <w:rsid w:val="00296583"/>
    <w:rsid w:val="002A2BCF"/>
    <w:rsid w:val="002A3528"/>
    <w:rsid w:val="002A5645"/>
    <w:rsid w:val="002B1101"/>
    <w:rsid w:val="002B255B"/>
    <w:rsid w:val="002C17E8"/>
    <w:rsid w:val="002C531D"/>
    <w:rsid w:val="002D1C40"/>
    <w:rsid w:val="002D7D2B"/>
    <w:rsid w:val="002E3743"/>
    <w:rsid w:val="002F0B66"/>
    <w:rsid w:val="002F68D0"/>
    <w:rsid w:val="00300C78"/>
    <w:rsid w:val="00313354"/>
    <w:rsid w:val="00314FDA"/>
    <w:rsid w:val="0031575E"/>
    <w:rsid w:val="00317432"/>
    <w:rsid w:val="0033005F"/>
    <w:rsid w:val="00342EDF"/>
    <w:rsid w:val="003451FE"/>
    <w:rsid w:val="003519C9"/>
    <w:rsid w:val="003561B9"/>
    <w:rsid w:val="00366FE7"/>
    <w:rsid w:val="00375208"/>
    <w:rsid w:val="003841B9"/>
    <w:rsid w:val="003849C4"/>
    <w:rsid w:val="00393346"/>
    <w:rsid w:val="00394B79"/>
    <w:rsid w:val="00395043"/>
    <w:rsid w:val="003A0196"/>
    <w:rsid w:val="003B1B20"/>
    <w:rsid w:val="003B2E77"/>
    <w:rsid w:val="003B3ABD"/>
    <w:rsid w:val="003D07CF"/>
    <w:rsid w:val="003D78E5"/>
    <w:rsid w:val="003E060C"/>
    <w:rsid w:val="003E3311"/>
    <w:rsid w:val="003E5222"/>
    <w:rsid w:val="003F0CD6"/>
    <w:rsid w:val="003F5752"/>
    <w:rsid w:val="004000D1"/>
    <w:rsid w:val="00404B94"/>
    <w:rsid w:val="00405A08"/>
    <w:rsid w:val="0040644B"/>
    <w:rsid w:val="00410D0E"/>
    <w:rsid w:val="004112F1"/>
    <w:rsid w:val="00426B38"/>
    <w:rsid w:val="00430815"/>
    <w:rsid w:val="00442AB1"/>
    <w:rsid w:val="00442FC1"/>
    <w:rsid w:val="0045060E"/>
    <w:rsid w:val="004545A2"/>
    <w:rsid w:val="0046388B"/>
    <w:rsid w:val="004728FA"/>
    <w:rsid w:val="004750E3"/>
    <w:rsid w:val="00475315"/>
    <w:rsid w:val="00481A3B"/>
    <w:rsid w:val="00483198"/>
    <w:rsid w:val="004832D9"/>
    <w:rsid w:val="00493DD0"/>
    <w:rsid w:val="004A08BB"/>
    <w:rsid w:val="004A2E7E"/>
    <w:rsid w:val="004A34B5"/>
    <w:rsid w:val="004B43EF"/>
    <w:rsid w:val="004C3E84"/>
    <w:rsid w:val="004C4B96"/>
    <w:rsid w:val="004D0BB7"/>
    <w:rsid w:val="004D1950"/>
    <w:rsid w:val="004E59D9"/>
    <w:rsid w:val="004F3D7F"/>
    <w:rsid w:val="004F4D62"/>
    <w:rsid w:val="004F5223"/>
    <w:rsid w:val="004F603C"/>
    <w:rsid w:val="004F74D9"/>
    <w:rsid w:val="0050108A"/>
    <w:rsid w:val="005017A8"/>
    <w:rsid w:val="00517730"/>
    <w:rsid w:val="00520BA7"/>
    <w:rsid w:val="00537450"/>
    <w:rsid w:val="00540779"/>
    <w:rsid w:val="00543949"/>
    <w:rsid w:val="005441D0"/>
    <w:rsid w:val="00550D19"/>
    <w:rsid w:val="0055332E"/>
    <w:rsid w:val="00553382"/>
    <w:rsid w:val="00557412"/>
    <w:rsid w:val="0056542A"/>
    <w:rsid w:val="0056754B"/>
    <w:rsid w:val="00572B40"/>
    <w:rsid w:val="00573210"/>
    <w:rsid w:val="00573F9B"/>
    <w:rsid w:val="00574D6C"/>
    <w:rsid w:val="005760BC"/>
    <w:rsid w:val="00581FD2"/>
    <w:rsid w:val="00594054"/>
    <w:rsid w:val="005956BC"/>
    <w:rsid w:val="00597052"/>
    <w:rsid w:val="00597589"/>
    <w:rsid w:val="005B1061"/>
    <w:rsid w:val="005C143E"/>
    <w:rsid w:val="005C3C93"/>
    <w:rsid w:val="005D4265"/>
    <w:rsid w:val="005E48D6"/>
    <w:rsid w:val="005E6FB5"/>
    <w:rsid w:val="005F2342"/>
    <w:rsid w:val="006023F0"/>
    <w:rsid w:val="006039FA"/>
    <w:rsid w:val="0060724B"/>
    <w:rsid w:val="00612F7B"/>
    <w:rsid w:val="0062272E"/>
    <w:rsid w:val="00623277"/>
    <w:rsid w:val="00627FF2"/>
    <w:rsid w:val="00630DD9"/>
    <w:rsid w:val="00632DB8"/>
    <w:rsid w:val="00633E1B"/>
    <w:rsid w:val="006343AF"/>
    <w:rsid w:val="00635793"/>
    <w:rsid w:val="00640068"/>
    <w:rsid w:val="00642AB9"/>
    <w:rsid w:val="00652DEB"/>
    <w:rsid w:val="0065468B"/>
    <w:rsid w:val="00656951"/>
    <w:rsid w:val="0066071A"/>
    <w:rsid w:val="00660A37"/>
    <w:rsid w:val="00660EF5"/>
    <w:rsid w:val="0066399C"/>
    <w:rsid w:val="00672D00"/>
    <w:rsid w:val="00675111"/>
    <w:rsid w:val="0067631A"/>
    <w:rsid w:val="006826A7"/>
    <w:rsid w:val="006867E1"/>
    <w:rsid w:val="006879C5"/>
    <w:rsid w:val="006A09C1"/>
    <w:rsid w:val="006B167E"/>
    <w:rsid w:val="006B3128"/>
    <w:rsid w:val="006B3DE7"/>
    <w:rsid w:val="006C6155"/>
    <w:rsid w:val="006E2993"/>
    <w:rsid w:val="006E38F4"/>
    <w:rsid w:val="006F0050"/>
    <w:rsid w:val="006F1E0C"/>
    <w:rsid w:val="006F3A60"/>
    <w:rsid w:val="006F418D"/>
    <w:rsid w:val="006F704D"/>
    <w:rsid w:val="00711CB8"/>
    <w:rsid w:val="00717521"/>
    <w:rsid w:val="00726701"/>
    <w:rsid w:val="0073207C"/>
    <w:rsid w:val="00736C6A"/>
    <w:rsid w:val="00743344"/>
    <w:rsid w:val="00744D27"/>
    <w:rsid w:val="0075763D"/>
    <w:rsid w:val="00762AD5"/>
    <w:rsid w:val="00762CA1"/>
    <w:rsid w:val="00763427"/>
    <w:rsid w:val="00770F87"/>
    <w:rsid w:val="00771FB4"/>
    <w:rsid w:val="0077691F"/>
    <w:rsid w:val="00777651"/>
    <w:rsid w:val="00785ADB"/>
    <w:rsid w:val="007973EB"/>
    <w:rsid w:val="007A26D0"/>
    <w:rsid w:val="007A78A6"/>
    <w:rsid w:val="007B11E2"/>
    <w:rsid w:val="007B6040"/>
    <w:rsid w:val="007B7DEC"/>
    <w:rsid w:val="007C49AE"/>
    <w:rsid w:val="007D1B40"/>
    <w:rsid w:val="007D5D0C"/>
    <w:rsid w:val="007D75E7"/>
    <w:rsid w:val="007E0224"/>
    <w:rsid w:val="007E06DD"/>
    <w:rsid w:val="007E6A95"/>
    <w:rsid w:val="007F1858"/>
    <w:rsid w:val="007F4B84"/>
    <w:rsid w:val="007F7621"/>
    <w:rsid w:val="007F7756"/>
    <w:rsid w:val="008049C0"/>
    <w:rsid w:val="008068B1"/>
    <w:rsid w:val="008104C8"/>
    <w:rsid w:val="00817312"/>
    <w:rsid w:val="00817497"/>
    <w:rsid w:val="00817A6F"/>
    <w:rsid w:val="00820D43"/>
    <w:rsid w:val="008256E1"/>
    <w:rsid w:val="00827A39"/>
    <w:rsid w:val="0083390D"/>
    <w:rsid w:val="0083548E"/>
    <w:rsid w:val="00844766"/>
    <w:rsid w:val="008448EC"/>
    <w:rsid w:val="00854025"/>
    <w:rsid w:val="008641B1"/>
    <w:rsid w:val="0086423D"/>
    <w:rsid w:val="0086696F"/>
    <w:rsid w:val="00886AC6"/>
    <w:rsid w:val="00891041"/>
    <w:rsid w:val="00894E67"/>
    <w:rsid w:val="008A237B"/>
    <w:rsid w:val="008B1A14"/>
    <w:rsid w:val="008C1CCE"/>
    <w:rsid w:val="008C25AB"/>
    <w:rsid w:val="008C6D4C"/>
    <w:rsid w:val="008D2E33"/>
    <w:rsid w:val="008D4551"/>
    <w:rsid w:val="008D596E"/>
    <w:rsid w:val="008D5DBA"/>
    <w:rsid w:val="008E5248"/>
    <w:rsid w:val="008F1D26"/>
    <w:rsid w:val="008F4A04"/>
    <w:rsid w:val="008F588A"/>
    <w:rsid w:val="008F7285"/>
    <w:rsid w:val="009055C1"/>
    <w:rsid w:val="009308D0"/>
    <w:rsid w:val="00931D0C"/>
    <w:rsid w:val="009327CF"/>
    <w:rsid w:val="00936831"/>
    <w:rsid w:val="0093737D"/>
    <w:rsid w:val="009373A2"/>
    <w:rsid w:val="009428AC"/>
    <w:rsid w:val="00953A02"/>
    <w:rsid w:val="00966342"/>
    <w:rsid w:val="00972164"/>
    <w:rsid w:val="009808D3"/>
    <w:rsid w:val="00981CC0"/>
    <w:rsid w:val="009858BB"/>
    <w:rsid w:val="009859A8"/>
    <w:rsid w:val="0098669C"/>
    <w:rsid w:val="00996234"/>
    <w:rsid w:val="009A380E"/>
    <w:rsid w:val="009A566B"/>
    <w:rsid w:val="009A578B"/>
    <w:rsid w:val="009A6149"/>
    <w:rsid w:val="009A6EB3"/>
    <w:rsid w:val="009B17EA"/>
    <w:rsid w:val="009C68DF"/>
    <w:rsid w:val="009D2597"/>
    <w:rsid w:val="009D3391"/>
    <w:rsid w:val="009D6E22"/>
    <w:rsid w:val="009E1710"/>
    <w:rsid w:val="009E2C84"/>
    <w:rsid w:val="009E2E2C"/>
    <w:rsid w:val="009E4CFA"/>
    <w:rsid w:val="009E4F37"/>
    <w:rsid w:val="009E7117"/>
    <w:rsid w:val="009F26E9"/>
    <w:rsid w:val="009F2CD1"/>
    <w:rsid w:val="009F6B6C"/>
    <w:rsid w:val="009F7434"/>
    <w:rsid w:val="00A04EBA"/>
    <w:rsid w:val="00A0706F"/>
    <w:rsid w:val="00A237F5"/>
    <w:rsid w:val="00A24A9C"/>
    <w:rsid w:val="00A27A4C"/>
    <w:rsid w:val="00A27B48"/>
    <w:rsid w:val="00A33167"/>
    <w:rsid w:val="00A33ACA"/>
    <w:rsid w:val="00A34918"/>
    <w:rsid w:val="00A41C0F"/>
    <w:rsid w:val="00A4555B"/>
    <w:rsid w:val="00A47200"/>
    <w:rsid w:val="00A5497D"/>
    <w:rsid w:val="00A54BFF"/>
    <w:rsid w:val="00A5708D"/>
    <w:rsid w:val="00A6266A"/>
    <w:rsid w:val="00A7367A"/>
    <w:rsid w:val="00A751D4"/>
    <w:rsid w:val="00A777BD"/>
    <w:rsid w:val="00A827E4"/>
    <w:rsid w:val="00A82D51"/>
    <w:rsid w:val="00A83244"/>
    <w:rsid w:val="00A91613"/>
    <w:rsid w:val="00AA163D"/>
    <w:rsid w:val="00AA4FD2"/>
    <w:rsid w:val="00AB204E"/>
    <w:rsid w:val="00AB205C"/>
    <w:rsid w:val="00AC2BC7"/>
    <w:rsid w:val="00AC2D28"/>
    <w:rsid w:val="00AC5615"/>
    <w:rsid w:val="00AC6EB9"/>
    <w:rsid w:val="00AD0C1B"/>
    <w:rsid w:val="00AD1BB4"/>
    <w:rsid w:val="00AD22B4"/>
    <w:rsid w:val="00AD56DB"/>
    <w:rsid w:val="00AF1FAE"/>
    <w:rsid w:val="00AF42C1"/>
    <w:rsid w:val="00AF6000"/>
    <w:rsid w:val="00B06D02"/>
    <w:rsid w:val="00B15786"/>
    <w:rsid w:val="00B16DB1"/>
    <w:rsid w:val="00B21171"/>
    <w:rsid w:val="00B21779"/>
    <w:rsid w:val="00B21BE8"/>
    <w:rsid w:val="00B2311E"/>
    <w:rsid w:val="00B2362E"/>
    <w:rsid w:val="00B24183"/>
    <w:rsid w:val="00B27136"/>
    <w:rsid w:val="00B36D2F"/>
    <w:rsid w:val="00B5273C"/>
    <w:rsid w:val="00B57E30"/>
    <w:rsid w:val="00B60559"/>
    <w:rsid w:val="00B64F26"/>
    <w:rsid w:val="00B66282"/>
    <w:rsid w:val="00B67B21"/>
    <w:rsid w:val="00B725FA"/>
    <w:rsid w:val="00B774F6"/>
    <w:rsid w:val="00B806AE"/>
    <w:rsid w:val="00B83C29"/>
    <w:rsid w:val="00B87DB7"/>
    <w:rsid w:val="00B91CF0"/>
    <w:rsid w:val="00B9260D"/>
    <w:rsid w:val="00BA0215"/>
    <w:rsid w:val="00BA0710"/>
    <w:rsid w:val="00BA7D9E"/>
    <w:rsid w:val="00BB09A8"/>
    <w:rsid w:val="00BB23CE"/>
    <w:rsid w:val="00BC2195"/>
    <w:rsid w:val="00BC5B73"/>
    <w:rsid w:val="00BE290A"/>
    <w:rsid w:val="00BE3BFD"/>
    <w:rsid w:val="00BE4B7F"/>
    <w:rsid w:val="00BF036E"/>
    <w:rsid w:val="00BF630D"/>
    <w:rsid w:val="00BF7BBF"/>
    <w:rsid w:val="00C059AB"/>
    <w:rsid w:val="00C06931"/>
    <w:rsid w:val="00C14687"/>
    <w:rsid w:val="00C251A4"/>
    <w:rsid w:val="00C277D8"/>
    <w:rsid w:val="00C35EDB"/>
    <w:rsid w:val="00C37A25"/>
    <w:rsid w:val="00C47608"/>
    <w:rsid w:val="00C50AE1"/>
    <w:rsid w:val="00C54A20"/>
    <w:rsid w:val="00C552A9"/>
    <w:rsid w:val="00C56071"/>
    <w:rsid w:val="00C569A1"/>
    <w:rsid w:val="00C603E1"/>
    <w:rsid w:val="00C62DAD"/>
    <w:rsid w:val="00C62DD6"/>
    <w:rsid w:val="00C70665"/>
    <w:rsid w:val="00C71623"/>
    <w:rsid w:val="00C758DD"/>
    <w:rsid w:val="00C7639A"/>
    <w:rsid w:val="00C77E88"/>
    <w:rsid w:val="00C77EC2"/>
    <w:rsid w:val="00C8089B"/>
    <w:rsid w:val="00C90716"/>
    <w:rsid w:val="00C95511"/>
    <w:rsid w:val="00CA49C5"/>
    <w:rsid w:val="00CA6F2D"/>
    <w:rsid w:val="00CB02E9"/>
    <w:rsid w:val="00CB23CA"/>
    <w:rsid w:val="00CB2C97"/>
    <w:rsid w:val="00CB4B17"/>
    <w:rsid w:val="00CB7A97"/>
    <w:rsid w:val="00CC07F5"/>
    <w:rsid w:val="00CC319A"/>
    <w:rsid w:val="00CD4E81"/>
    <w:rsid w:val="00CE65C7"/>
    <w:rsid w:val="00CE7DA7"/>
    <w:rsid w:val="00CF35AF"/>
    <w:rsid w:val="00CF6CC6"/>
    <w:rsid w:val="00CF7295"/>
    <w:rsid w:val="00CF7BF0"/>
    <w:rsid w:val="00D04B35"/>
    <w:rsid w:val="00D10B15"/>
    <w:rsid w:val="00D13693"/>
    <w:rsid w:val="00D15740"/>
    <w:rsid w:val="00D23345"/>
    <w:rsid w:val="00D27E3A"/>
    <w:rsid w:val="00D35C8E"/>
    <w:rsid w:val="00D36F19"/>
    <w:rsid w:val="00D513B1"/>
    <w:rsid w:val="00D516FF"/>
    <w:rsid w:val="00D551EC"/>
    <w:rsid w:val="00D82F13"/>
    <w:rsid w:val="00D901A3"/>
    <w:rsid w:val="00D91EF9"/>
    <w:rsid w:val="00D93ACE"/>
    <w:rsid w:val="00D93B80"/>
    <w:rsid w:val="00D96252"/>
    <w:rsid w:val="00DA3E1D"/>
    <w:rsid w:val="00DC2EF1"/>
    <w:rsid w:val="00DC52B0"/>
    <w:rsid w:val="00DC6A20"/>
    <w:rsid w:val="00DD46E2"/>
    <w:rsid w:val="00DD4982"/>
    <w:rsid w:val="00DD739D"/>
    <w:rsid w:val="00DE54BE"/>
    <w:rsid w:val="00DE55A2"/>
    <w:rsid w:val="00DF344B"/>
    <w:rsid w:val="00DF4B81"/>
    <w:rsid w:val="00DF4F99"/>
    <w:rsid w:val="00DF4FF4"/>
    <w:rsid w:val="00E00F91"/>
    <w:rsid w:val="00E10DCC"/>
    <w:rsid w:val="00E16DEA"/>
    <w:rsid w:val="00E21C77"/>
    <w:rsid w:val="00E414CA"/>
    <w:rsid w:val="00E4641C"/>
    <w:rsid w:val="00E53211"/>
    <w:rsid w:val="00E55663"/>
    <w:rsid w:val="00E6053D"/>
    <w:rsid w:val="00E618D8"/>
    <w:rsid w:val="00E6552F"/>
    <w:rsid w:val="00E65C9D"/>
    <w:rsid w:val="00E75DD3"/>
    <w:rsid w:val="00E82557"/>
    <w:rsid w:val="00E86B3B"/>
    <w:rsid w:val="00E907CA"/>
    <w:rsid w:val="00E95A83"/>
    <w:rsid w:val="00EA5717"/>
    <w:rsid w:val="00EA73EF"/>
    <w:rsid w:val="00EA7506"/>
    <w:rsid w:val="00EB0F60"/>
    <w:rsid w:val="00EB19CC"/>
    <w:rsid w:val="00EB30E2"/>
    <w:rsid w:val="00EB6141"/>
    <w:rsid w:val="00EB739E"/>
    <w:rsid w:val="00EB7CA3"/>
    <w:rsid w:val="00EC03EE"/>
    <w:rsid w:val="00EC7CD8"/>
    <w:rsid w:val="00EC7DCB"/>
    <w:rsid w:val="00ED2EE2"/>
    <w:rsid w:val="00EE02BA"/>
    <w:rsid w:val="00EE39DE"/>
    <w:rsid w:val="00EE70DE"/>
    <w:rsid w:val="00EF1FB7"/>
    <w:rsid w:val="00EF21A8"/>
    <w:rsid w:val="00EF5EAF"/>
    <w:rsid w:val="00EF7889"/>
    <w:rsid w:val="00F0213A"/>
    <w:rsid w:val="00F0594A"/>
    <w:rsid w:val="00F05F70"/>
    <w:rsid w:val="00F0731B"/>
    <w:rsid w:val="00F21475"/>
    <w:rsid w:val="00F24082"/>
    <w:rsid w:val="00F31755"/>
    <w:rsid w:val="00F52ADC"/>
    <w:rsid w:val="00F60088"/>
    <w:rsid w:val="00F60AF7"/>
    <w:rsid w:val="00F65F3F"/>
    <w:rsid w:val="00F80ADA"/>
    <w:rsid w:val="00F85794"/>
    <w:rsid w:val="00F9450C"/>
    <w:rsid w:val="00F957F0"/>
    <w:rsid w:val="00FA6B37"/>
    <w:rsid w:val="00FA7414"/>
    <w:rsid w:val="00FB0072"/>
    <w:rsid w:val="00FB4EA5"/>
    <w:rsid w:val="00FB55D6"/>
    <w:rsid w:val="00FB61DD"/>
    <w:rsid w:val="00FB6BDA"/>
    <w:rsid w:val="00FB7BFD"/>
    <w:rsid w:val="00FC5F21"/>
    <w:rsid w:val="00FD0B56"/>
    <w:rsid w:val="00FD19C3"/>
    <w:rsid w:val="00FD6ABF"/>
    <w:rsid w:val="00FD7F01"/>
    <w:rsid w:val="00FE4BD4"/>
    <w:rsid w:val="00FF204C"/>
    <w:rsid w:val="00FF54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A935"/>
  <w15:chartTrackingRefBased/>
  <w15:docId w15:val="{20E47BC2-7895-401A-A0D9-598B1A5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0E"/>
    <w:pPr>
      <w:spacing w:after="0" w:line="240" w:lineRule="auto"/>
    </w:pPr>
    <w:rPr>
      <w:rFonts w:ascii="Calibri" w:eastAsia="Calibri" w:hAnsi="Calibri" w:cs="Times New Roman"/>
    </w:rPr>
  </w:style>
  <w:style w:type="paragraph" w:styleId="Ttulo1">
    <w:name w:val="heading 1"/>
    <w:basedOn w:val="Normal"/>
    <w:next w:val="Normal"/>
    <w:link w:val="Ttulo1Char"/>
    <w:autoRedefine/>
    <w:uiPriority w:val="9"/>
    <w:qFormat/>
    <w:rsid w:val="008F1D26"/>
    <w:pPr>
      <w:keepNext/>
      <w:spacing w:line="360" w:lineRule="auto"/>
      <w:jc w:val="both"/>
      <w:outlineLvl w:val="0"/>
    </w:pPr>
    <w:rPr>
      <w:rFonts w:ascii="Arial" w:eastAsia="Times New Roman" w:hAnsi="Arial" w:cs="Arial"/>
      <w:bCs/>
      <w:kern w:val="32"/>
      <w:sz w:val="24"/>
      <w:szCs w:val="24"/>
    </w:rPr>
  </w:style>
  <w:style w:type="paragraph" w:styleId="Ttulo2">
    <w:name w:val="heading 2"/>
    <w:basedOn w:val="Normal"/>
    <w:next w:val="Normal"/>
    <w:link w:val="Ttulo2Char"/>
    <w:uiPriority w:val="9"/>
    <w:semiHidden/>
    <w:unhideWhenUsed/>
    <w:qFormat/>
    <w:rsid w:val="004F60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semiHidden/>
    <w:unhideWhenUsed/>
    <w:rsid w:val="00726701"/>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semiHidden/>
    <w:rsid w:val="00726701"/>
    <w:rPr>
      <w:rFonts w:ascii="Times New Roman" w:eastAsia="Times New Roman" w:hAnsi="Times New Roman" w:cs="Times New Roman"/>
      <w:sz w:val="24"/>
      <w:szCs w:val="24"/>
      <w:lang w:eastAsia="pt-BR"/>
    </w:rPr>
  </w:style>
  <w:style w:type="character" w:customStyle="1" w:styleId="ADMCorpodetextoChar">
    <w:name w:val="ADM Corpo de texto Char"/>
    <w:link w:val="ADMCorpodetexto"/>
    <w:locked/>
    <w:rsid w:val="00726701"/>
    <w:rPr>
      <w:rFonts w:ascii="Times New Roman" w:eastAsia="Times New Roman" w:hAnsi="Times New Roman" w:cs="Times New Roman"/>
      <w:sz w:val="28"/>
      <w:szCs w:val="24"/>
      <w:lang w:eastAsia="pt-BR"/>
    </w:rPr>
  </w:style>
  <w:style w:type="paragraph" w:customStyle="1" w:styleId="ADMCorpodetexto">
    <w:name w:val="ADM Corpo de texto"/>
    <w:basedOn w:val="Normal"/>
    <w:link w:val="ADMCorpodetextoChar"/>
    <w:autoRedefine/>
    <w:rsid w:val="00726701"/>
    <w:pPr>
      <w:jc w:val="both"/>
    </w:pPr>
    <w:rPr>
      <w:rFonts w:ascii="Times New Roman" w:eastAsia="Times New Roman" w:hAnsi="Times New Roman"/>
      <w:sz w:val="28"/>
      <w:szCs w:val="24"/>
      <w:lang w:eastAsia="pt-BR"/>
    </w:rPr>
  </w:style>
  <w:style w:type="character" w:customStyle="1" w:styleId="hps">
    <w:name w:val="hps"/>
    <w:rsid w:val="00660A37"/>
  </w:style>
  <w:style w:type="paragraph" w:styleId="Pr-formataoHTML">
    <w:name w:val="HTML Preformatted"/>
    <w:basedOn w:val="Normal"/>
    <w:link w:val="Pr-formataoHTMLChar"/>
    <w:uiPriority w:val="99"/>
    <w:unhideWhenUsed/>
    <w:rsid w:val="00686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867E1"/>
    <w:rPr>
      <w:rFonts w:ascii="Courier New" w:eastAsia="Times New Roman" w:hAnsi="Courier New" w:cs="Courier New"/>
      <w:sz w:val="20"/>
      <w:szCs w:val="20"/>
      <w:lang w:eastAsia="pt-BR"/>
    </w:rPr>
  </w:style>
  <w:style w:type="character" w:customStyle="1" w:styleId="im">
    <w:name w:val="im"/>
    <w:basedOn w:val="Fontepargpadro"/>
    <w:rsid w:val="00820D43"/>
  </w:style>
  <w:style w:type="paragraph" w:styleId="Textodebalo">
    <w:name w:val="Balloon Text"/>
    <w:basedOn w:val="Normal"/>
    <w:link w:val="TextodebaloChar"/>
    <w:uiPriority w:val="99"/>
    <w:semiHidden/>
    <w:unhideWhenUsed/>
    <w:rsid w:val="00711CB8"/>
    <w:rPr>
      <w:rFonts w:ascii="Segoe UI" w:hAnsi="Segoe UI" w:cs="Segoe UI"/>
      <w:sz w:val="18"/>
      <w:szCs w:val="18"/>
    </w:rPr>
  </w:style>
  <w:style w:type="character" w:customStyle="1" w:styleId="TextodebaloChar">
    <w:name w:val="Texto de balão Char"/>
    <w:basedOn w:val="Fontepargpadro"/>
    <w:link w:val="Textodebalo"/>
    <w:uiPriority w:val="99"/>
    <w:semiHidden/>
    <w:rsid w:val="00711CB8"/>
    <w:rPr>
      <w:rFonts w:ascii="Segoe UI" w:eastAsia="Calibri" w:hAnsi="Segoe UI" w:cs="Segoe UI"/>
      <w:sz w:val="18"/>
      <w:szCs w:val="18"/>
    </w:rPr>
  </w:style>
  <w:style w:type="paragraph" w:styleId="Rodap">
    <w:name w:val="footer"/>
    <w:basedOn w:val="Normal"/>
    <w:link w:val="RodapChar"/>
    <w:rsid w:val="00FD6ABF"/>
    <w:pPr>
      <w:tabs>
        <w:tab w:val="center" w:pos="4419"/>
        <w:tab w:val="right" w:pos="8838"/>
      </w:tabs>
      <w:spacing w:line="360" w:lineRule="auto"/>
      <w:ind w:firstLine="709"/>
      <w:jc w:val="center"/>
    </w:pPr>
    <w:rPr>
      <w:rFonts w:ascii="Times New Roman" w:eastAsia="Times New Roman" w:hAnsi="Times New Roman"/>
      <w:sz w:val="20"/>
      <w:szCs w:val="20"/>
      <w:lang w:eastAsia="pt-BR"/>
    </w:rPr>
  </w:style>
  <w:style w:type="character" w:customStyle="1" w:styleId="RodapChar">
    <w:name w:val="Rodapé Char"/>
    <w:basedOn w:val="Fontepargpadro"/>
    <w:link w:val="Rodap"/>
    <w:rsid w:val="00FD6ABF"/>
    <w:rPr>
      <w:rFonts w:ascii="Times New Roman" w:eastAsia="Times New Roman" w:hAnsi="Times New Roman" w:cs="Times New Roman"/>
      <w:sz w:val="20"/>
      <w:szCs w:val="20"/>
      <w:lang w:eastAsia="pt-BR"/>
    </w:rPr>
  </w:style>
  <w:style w:type="character" w:customStyle="1" w:styleId="gt-baf-back">
    <w:name w:val="gt-baf-back"/>
    <w:basedOn w:val="Fontepargpadro"/>
    <w:rsid w:val="0062272E"/>
  </w:style>
  <w:style w:type="character" w:customStyle="1" w:styleId="st1">
    <w:name w:val="st1"/>
    <w:basedOn w:val="Fontepargpadro"/>
    <w:rsid w:val="0062272E"/>
  </w:style>
  <w:style w:type="character" w:customStyle="1" w:styleId="Ttulo1Char">
    <w:name w:val="Título 1 Char"/>
    <w:basedOn w:val="Fontepargpadro"/>
    <w:link w:val="Ttulo1"/>
    <w:uiPriority w:val="9"/>
    <w:rsid w:val="008F1D26"/>
    <w:rPr>
      <w:rFonts w:ascii="Arial" w:eastAsia="Times New Roman" w:hAnsi="Arial" w:cs="Arial"/>
      <w:bCs/>
      <w:kern w:val="32"/>
      <w:sz w:val="24"/>
      <w:szCs w:val="24"/>
    </w:rPr>
  </w:style>
  <w:style w:type="character" w:customStyle="1" w:styleId="Ttulo2Char">
    <w:name w:val="Título 2 Char"/>
    <w:basedOn w:val="Fontepargpadro"/>
    <w:link w:val="Ttulo2"/>
    <w:uiPriority w:val="9"/>
    <w:semiHidden/>
    <w:rsid w:val="004F603C"/>
    <w:rPr>
      <w:rFonts w:asciiTheme="majorHAnsi" w:eastAsiaTheme="majorEastAsia" w:hAnsiTheme="majorHAnsi" w:cstheme="majorBidi"/>
      <w:color w:val="2E74B5" w:themeColor="accent1" w:themeShade="BF"/>
      <w:sz w:val="26"/>
      <w:szCs w:val="26"/>
    </w:rPr>
  </w:style>
  <w:style w:type="paragraph" w:styleId="Corpodetexto">
    <w:name w:val="Body Text"/>
    <w:basedOn w:val="Normal"/>
    <w:link w:val="CorpodetextoChar"/>
    <w:uiPriority w:val="99"/>
    <w:semiHidden/>
    <w:unhideWhenUsed/>
    <w:rsid w:val="004F603C"/>
    <w:pPr>
      <w:spacing w:after="120"/>
    </w:pPr>
  </w:style>
  <w:style w:type="character" w:customStyle="1" w:styleId="CorpodetextoChar">
    <w:name w:val="Corpo de texto Char"/>
    <w:basedOn w:val="Fontepargpadro"/>
    <w:link w:val="Corpodetexto"/>
    <w:uiPriority w:val="99"/>
    <w:semiHidden/>
    <w:rsid w:val="004F603C"/>
    <w:rPr>
      <w:rFonts w:ascii="Calibri" w:eastAsia="Calibri" w:hAnsi="Calibri" w:cs="Times New Roman"/>
    </w:rPr>
  </w:style>
  <w:style w:type="paragraph" w:styleId="Textodecomentrio">
    <w:name w:val="annotation text"/>
    <w:basedOn w:val="Normal"/>
    <w:link w:val="TextodecomentrioChar"/>
    <w:semiHidden/>
    <w:rsid w:val="004F603C"/>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semiHidden/>
    <w:rsid w:val="004F603C"/>
    <w:rPr>
      <w:rFonts w:ascii="Times New Roman" w:eastAsia="Times New Roman" w:hAnsi="Times New Roman" w:cs="Times New Roman"/>
      <w:sz w:val="20"/>
      <w:szCs w:val="20"/>
      <w:lang w:eastAsia="pt-BR"/>
    </w:rPr>
  </w:style>
  <w:style w:type="character" w:customStyle="1" w:styleId="apple-converted-space">
    <w:name w:val="apple-converted-space"/>
    <w:rsid w:val="004F603C"/>
  </w:style>
  <w:style w:type="paragraph" w:styleId="NormalWeb">
    <w:name w:val="Normal (Web)"/>
    <w:basedOn w:val="Normal"/>
    <w:unhideWhenUsed/>
    <w:rsid w:val="009308D0"/>
    <w:pPr>
      <w:spacing w:before="100" w:beforeAutospacing="1" w:after="100" w:afterAutospacing="1"/>
    </w:pPr>
    <w:rPr>
      <w:rFonts w:ascii="Times New Roman" w:eastAsia="Times New Roman" w:hAnsi="Times New Roman"/>
      <w:sz w:val="24"/>
      <w:szCs w:val="24"/>
      <w:lang w:eastAsia="pt-BR"/>
    </w:rPr>
  </w:style>
  <w:style w:type="paragraph" w:customStyle="1" w:styleId="CorpodeTexto0">
    <w:name w:val="Corpo de Texto"/>
    <w:basedOn w:val="Normal"/>
    <w:uiPriority w:val="99"/>
    <w:qFormat/>
    <w:rsid w:val="00DD4982"/>
    <w:pPr>
      <w:spacing w:line="360" w:lineRule="auto"/>
      <w:ind w:firstLine="709"/>
      <w:jc w:val="both"/>
    </w:pPr>
    <w:rPr>
      <w:rFonts w:ascii="Arial" w:eastAsia="Times New Roman" w:hAnsi="Arial"/>
      <w:sz w:val="24"/>
      <w:szCs w:val="24"/>
    </w:rPr>
  </w:style>
  <w:style w:type="paragraph" w:customStyle="1" w:styleId="ResumoeAbstract">
    <w:name w:val="Resumo e Abstract"/>
    <w:qFormat/>
    <w:rsid w:val="006A09C1"/>
    <w:pPr>
      <w:spacing w:after="0" w:line="240" w:lineRule="auto"/>
    </w:pPr>
    <w:rPr>
      <w:rFonts w:ascii="Times New Roman" w:eastAsia="Calibri" w:hAnsi="Times New Roman" w:cs="Times New Roman"/>
      <w:sz w:val="24"/>
      <w:lang w:eastAsia="pt-BR"/>
    </w:rPr>
  </w:style>
  <w:style w:type="paragraph" w:styleId="Ttulo">
    <w:name w:val="Title"/>
    <w:basedOn w:val="Normal"/>
    <w:next w:val="Normal"/>
    <w:link w:val="TtuloChar"/>
    <w:uiPriority w:val="10"/>
    <w:qFormat/>
    <w:rsid w:val="006A09C1"/>
    <w:pPr>
      <w:jc w:val="center"/>
    </w:pPr>
    <w:rPr>
      <w:rFonts w:ascii="Times New Roman" w:hAnsi="Times New Roman"/>
      <w:b/>
      <w:sz w:val="24"/>
      <w:lang w:eastAsia="pt-BR"/>
    </w:rPr>
  </w:style>
  <w:style w:type="character" w:customStyle="1" w:styleId="TtuloChar">
    <w:name w:val="Título Char"/>
    <w:basedOn w:val="Fontepargpadro"/>
    <w:link w:val="Ttulo"/>
    <w:uiPriority w:val="10"/>
    <w:rsid w:val="006A09C1"/>
    <w:rPr>
      <w:rFonts w:ascii="Times New Roman" w:eastAsia="Calibri" w:hAnsi="Times New Roman" w:cs="Times New Roman"/>
      <w:b/>
      <w:sz w:val="24"/>
      <w:lang w:eastAsia="pt-BR"/>
    </w:rPr>
  </w:style>
  <w:style w:type="paragraph" w:customStyle="1" w:styleId="Ttulodotrabalho">
    <w:name w:val="Título do trabalho"/>
    <w:next w:val="Corpodetexto"/>
    <w:autoRedefine/>
    <w:rsid w:val="003E3311"/>
    <w:pPr>
      <w:spacing w:after="0" w:line="240" w:lineRule="auto"/>
      <w:jc w:val="both"/>
    </w:pPr>
    <w:rPr>
      <w:rFonts w:ascii="Times New Roman" w:eastAsia="Calibri" w:hAnsi="Times New Roman" w:cs="Times New Roman"/>
      <w:b/>
      <w:sz w:val="24"/>
      <w:szCs w:val="24"/>
    </w:rPr>
  </w:style>
  <w:style w:type="paragraph" w:customStyle="1" w:styleId="Resumodotrabalho">
    <w:name w:val="Resumo do trabalho"/>
    <w:autoRedefine/>
    <w:rsid w:val="00574D6C"/>
    <w:pPr>
      <w:tabs>
        <w:tab w:val="left" w:pos="3014"/>
      </w:tabs>
      <w:spacing w:after="240" w:line="480" w:lineRule="auto"/>
      <w:jc w:val="both"/>
    </w:pPr>
    <w:rPr>
      <w:rFonts w:ascii="Times New Roman" w:eastAsia="Calibri" w:hAnsi="Times New Roman" w:cs="Times New Roman"/>
      <w:sz w:val="24"/>
      <w:szCs w:val="24"/>
      <w:lang w:val="en"/>
    </w:rPr>
  </w:style>
  <w:style w:type="paragraph" w:styleId="Sumrio1">
    <w:name w:val="toc 1"/>
    <w:basedOn w:val="Normal"/>
    <w:next w:val="Normal"/>
    <w:autoRedefine/>
    <w:uiPriority w:val="39"/>
    <w:unhideWhenUsed/>
    <w:rsid w:val="00FD7F01"/>
    <w:rPr>
      <w:rFonts w:ascii="Cambria" w:eastAsia="MS Mincho" w:hAnsi="Cambria"/>
      <w:sz w:val="24"/>
      <w:szCs w:val="24"/>
    </w:rPr>
  </w:style>
  <w:style w:type="paragraph" w:customStyle="1" w:styleId="aparagrafo">
    <w:name w:val="aparagrafo"/>
    <w:basedOn w:val="Normal"/>
    <w:rsid w:val="008068B1"/>
    <w:pPr>
      <w:widowControl w:val="0"/>
      <w:spacing w:after="120" w:line="480" w:lineRule="auto"/>
      <w:ind w:firstLine="567"/>
      <w:jc w:val="both"/>
    </w:pPr>
    <w:rPr>
      <w:rFonts w:ascii="Tms Rmn" w:eastAsia="Times New Roman" w:hAnsi="Tms Rmn"/>
      <w:sz w:val="24"/>
      <w:szCs w:val="20"/>
    </w:rPr>
  </w:style>
  <w:style w:type="character" w:styleId="Refdecomentrio">
    <w:name w:val="annotation reference"/>
    <w:basedOn w:val="Fontepargpadro"/>
    <w:semiHidden/>
    <w:unhideWhenUsed/>
    <w:rsid w:val="002D7D2B"/>
    <w:rPr>
      <w:sz w:val="16"/>
      <w:szCs w:val="16"/>
    </w:rPr>
  </w:style>
  <w:style w:type="paragraph" w:customStyle="1" w:styleId="ListParagraph1">
    <w:name w:val="List Paragraph1"/>
    <w:basedOn w:val="Normal"/>
    <w:uiPriority w:val="99"/>
    <w:rsid w:val="00C95511"/>
    <w:pPr>
      <w:suppressAutoHyphens/>
      <w:spacing w:line="360" w:lineRule="auto"/>
      <w:ind w:left="720"/>
      <w:jc w:val="both"/>
      <w:textAlignment w:val="baseline"/>
    </w:pPr>
    <w:rPr>
      <w:rFonts w:eastAsia="Times New Roman"/>
      <w:kern w:val="1"/>
      <w:lang w:eastAsia="ar-SA"/>
    </w:rPr>
  </w:style>
  <w:style w:type="paragraph" w:customStyle="1" w:styleId="Resumo">
    <w:name w:val="Resumo"/>
    <w:basedOn w:val="Normal"/>
    <w:rsid w:val="00074D6D"/>
    <w:pPr>
      <w:spacing w:before="360"/>
      <w:jc w:val="both"/>
    </w:pPr>
    <w:rPr>
      <w:rFonts w:ascii="Times New Roman" w:eastAsia="Times New Roman" w:hAnsi="Times New Roman"/>
      <w:b/>
      <w:bCs/>
      <w:i/>
      <w:iCs/>
      <w:sz w:val="24"/>
      <w:szCs w:val="24"/>
      <w:lang w:val="pt-PT" w:eastAsia="pt-BR"/>
    </w:rPr>
  </w:style>
  <w:style w:type="paragraph" w:customStyle="1" w:styleId="Palavras-chave">
    <w:name w:val="Palavras-chave"/>
    <w:basedOn w:val="Resumo"/>
    <w:next w:val="Ttulo2"/>
    <w:rsid w:val="00074D6D"/>
    <w:pPr>
      <w:spacing w:before="0" w:after="480"/>
    </w:pPr>
    <w:rPr>
      <w:b w:val="0"/>
      <w:bCs w:val="0"/>
      <w:lang w:val="pt-BR"/>
    </w:rPr>
  </w:style>
  <w:style w:type="paragraph" w:customStyle="1" w:styleId="Default">
    <w:name w:val="Default"/>
    <w:rsid w:val="00153D8E"/>
    <w:pPr>
      <w:autoSpaceDE w:val="0"/>
      <w:autoSpaceDN w:val="0"/>
      <w:adjustRightInd w:val="0"/>
      <w:spacing w:after="0" w:line="240" w:lineRule="auto"/>
    </w:pPr>
    <w:rPr>
      <w:rFonts w:ascii="MNKLLA+Arial,Bold" w:eastAsia="MS Mincho" w:hAnsi="MNKLLA+Arial,Bold" w:cs="MNKLLA+Arial,Bold"/>
      <w:color w:val="000000"/>
      <w:sz w:val="24"/>
      <w:szCs w:val="24"/>
      <w:lang w:eastAsia="pt-BR"/>
    </w:rPr>
  </w:style>
  <w:style w:type="paragraph" w:styleId="PargrafodaLista">
    <w:name w:val="List Paragraph"/>
    <w:basedOn w:val="Normal"/>
    <w:uiPriority w:val="34"/>
    <w:qFormat/>
    <w:rsid w:val="00B774F6"/>
    <w:pPr>
      <w:spacing w:after="200" w:line="276" w:lineRule="auto"/>
      <w:ind w:left="720"/>
      <w:contextualSpacing/>
    </w:pPr>
  </w:style>
  <w:style w:type="paragraph" w:customStyle="1" w:styleId="ArticleHeading">
    <w:name w:val="Article Heading"/>
    <w:basedOn w:val="Normal"/>
    <w:link w:val="ArticleHeadingChar"/>
    <w:qFormat/>
    <w:rsid w:val="00B774F6"/>
    <w:pPr>
      <w:spacing w:after="200" w:line="276" w:lineRule="auto"/>
      <w:jc w:val="center"/>
    </w:pPr>
    <w:rPr>
      <w:b/>
      <w:caps/>
      <w:sz w:val="24"/>
      <w:szCs w:val="24"/>
      <w:lang w:val="en-GB"/>
    </w:rPr>
  </w:style>
  <w:style w:type="character" w:customStyle="1" w:styleId="ArticleHeadingChar">
    <w:name w:val="Article Heading Char"/>
    <w:link w:val="ArticleHeading"/>
    <w:rsid w:val="00B774F6"/>
    <w:rPr>
      <w:rFonts w:ascii="Calibri" w:eastAsia="Calibri" w:hAnsi="Calibri" w:cs="Times New Roman"/>
      <w:b/>
      <w:caps/>
      <w:sz w:val="24"/>
      <w:szCs w:val="24"/>
      <w:lang w:val="en-GB"/>
    </w:rPr>
  </w:style>
  <w:style w:type="paragraph" w:customStyle="1" w:styleId="BodyTextIAMOT2015">
    <w:name w:val="Body Text IAMOT 2015"/>
    <w:basedOn w:val="Normal"/>
    <w:link w:val="BodyTextIAMOT2015Char"/>
    <w:qFormat/>
    <w:rsid w:val="00B774F6"/>
    <w:pPr>
      <w:spacing w:after="120" w:line="276" w:lineRule="auto"/>
      <w:jc w:val="both"/>
    </w:pPr>
    <w:rPr>
      <w:lang w:val="en-GB"/>
    </w:rPr>
  </w:style>
  <w:style w:type="character" w:customStyle="1" w:styleId="BodyTextIAMOT2015Char">
    <w:name w:val="Body Text IAMOT 2015 Char"/>
    <w:link w:val="BodyTextIAMOT2015"/>
    <w:rsid w:val="00B774F6"/>
    <w:rPr>
      <w:rFonts w:ascii="Calibri" w:eastAsia="Calibri" w:hAnsi="Calibri" w:cs="Times New Roman"/>
      <w:lang w:val="en-GB"/>
    </w:rPr>
  </w:style>
  <w:style w:type="paragraph" w:customStyle="1" w:styleId="Principal-Artigo">
    <w:name w:val="Principal - Artigo"/>
    <w:autoRedefine/>
    <w:rsid w:val="00F0213A"/>
    <w:pPr>
      <w:keepNext/>
      <w:keepLines/>
      <w:spacing w:after="0" w:line="360" w:lineRule="auto"/>
      <w:contextualSpacing/>
      <w:jc w:val="both"/>
      <w:outlineLvl w:val="0"/>
    </w:pPr>
    <w:rPr>
      <w:rFonts w:ascii="Arial" w:eastAsia="Times New Roman" w:hAnsi="Arial" w:cs="Arial"/>
      <w:bCs/>
      <w:sz w:val="24"/>
      <w:szCs w:val="24"/>
      <w:lang w:eastAsia="pt-BR"/>
    </w:rPr>
  </w:style>
  <w:style w:type="paragraph" w:customStyle="1" w:styleId="Ttulo1-Artigo">
    <w:name w:val="Título 1 - Artigo"/>
    <w:autoRedefine/>
    <w:rsid w:val="00A33ACA"/>
    <w:pPr>
      <w:keepNext/>
      <w:keepLines/>
      <w:spacing w:after="0" w:line="360" w:lineRule="auto"/>
      <w:contextualSpacing/>
      <w:jc w:val="both"/>
      <w:outlineLvl w:val="0"/>
    </w:pPr>
    <w:rPr>
      <w:rFonts w:ascii="Arial" w:eastAsia="Times New Roman" w:hAnsi="Arial" w:cs="Arial"/>
      <w:b/>
      <w:sz w:val="24"/>
      <w:szCs w:val="24"/>
      <w:lang w:eastAsia="pt-BR"/>
    </w:rPr>
  </w:style>
  <w:style w:type="paragraph" w:styleId="Recuodecorpodetexto">
    <w:name w:val="Body Text Indent"/>
    <w:basedOn w:val="Normal"/>
    <w:link w:val="RecuodecorpodetextoChar"/>
    <w:uiPriority w:val="99"/>
    <w:semiHidden/>
    <w:unhideWhenUsed/>
    <w:rsid w:val="007E06DD"/>
    <w:pPr>
      <w:spacing w:after="120"/>
      <w:ind w:left="283"/>
    </w:pPr>
  </w:style>
  <w:style w:type="character" w:customStyle="1" w:styleId="RecuodecorpodetextoChar">
    <w:name w:val="Recuo de corpo de texto Char"/>
    <w:basedOn w:val="Fontepargpadro"/>
    <w:link w:val="Recuodecorpodetexto"/>
    <w:uiPriority w:val="99"/>
    <w:semiHidden/>
    <w:rsid w:val="007E06DD"/>
    <w:rPr>
      <w:rFonts w:ascii="Calibri" w:eastAsia="Calibri" w:hAnsi="Calibri" w:cs="Times New Roman"/>
    </w:rPr>
  </w:style>
  <w:style w:type="paragraph" w:customStyle="1" w:styleId="resumo0">
    <w:name w:val="resumo"/>
    <w:basedOn w:val="Normal"/>
    <w:rsid w:val="000C4430"/>
    <w:pPr>
      <w:jc w:val="both"/>
    </w:pPr>
    <w:rPr>
      <w:rFonts w:ascii="Times New Roman" w:eastAsia="Times New Roman" w:hAnsi="Times New Roman"/>
      <w:noProof/>
      <w:sz w:val="24"/>
      <w:szCs w:val="24"/>
      <w:lang w:eastAsia="pt-BR"/>
    </w:rPr>
  </w:style>
  <w:style w:type="paragraph" w:customStyle="1" w:styleId="CorpoA">
    <w:name w:val="Corpo A"/>
    <w:rsid w:val="005F2342"/>
    <w:pPr>
      <w:pBdr>
        <w:top w:val="nil"/>
        <w:left w:val="nil"/>
        <w:bottom w:val="nil"/>
        <w:right w:val="nil"/>
        <w:between w:val="nil"/>
        <w:bar w:val="nil"/>
      </w:pBdr>
      <w:spacing w:after="200" w:line="276" w:lineRule="auto"/>
    </w:pPr>
    <w:rPr>
      <w:rFonts w:ascii="Calibri" w:eastAsia="Calibri" w:hAnsi="Calibri" w:cs="Calibri"/>
      <w:color w:val="000000"/>
      <w:u w:color="000000"/>
      <w:bdr w:val="nil"/>
      <w:lang w:val="de-DE" w:eastAsia="pt-BR"/>
    </w:rPr>
  </w:style>
  <w:style w:type="paragraph" w:customStyle="1" w:styleId="AbsKeyBibli">
    <w:name w:val="AbsKeyBibli"/>
    <w:aliases w:val="ABS"/>
    <w:basedOn w:val="Normal"/>
    <w:rsid w:val="00195F0E"/>
    <w:pPr>
      <w:widowControl w:val="0"/>
      <w:tabs>
        <w:tab w:val="left" w:pos="960"/>
      </w:tabs>
      <w:spacing w:after="200" w:line="200" w:lineRule="atLeast"/>
      <w:ind w:left="720" w:right="720"/>
      <w:jc w:val="both"/>
    </w:pPr>
    <w:rPr>
      <w:rFonts w:ascii="Times New Roman" w:eastAsia="Times New Roman" w:hAnsi="Times New Roman"/>
      <w:sz w:val="18"/>
      <w:szCs w:val="20"/>
      <w:lang w:val="en-GB"/>
    </w:rPr>
  </w:style>
  <w:style w:type="character" w:styleId="Hyperlink">
    <w:name w:val="Hyperlink"/>
    <w:basedOn w:val="Fontepargpadro"/>
    <w:uiPriority w:val="99"/>
    <w:unhideWhenUsed/>
    <w:rsid w:val="0006165D"/>
    <w:rPr>
      <w:color w:val="0563C1" w:themeColor="hyperlink"/>
      <w:u w:val="single"/>
    </w:rPr>
  </w:style>
  <w:style w:type="paragraph" w:styleId="Citao">
    <w:name w:val="Quote"/>
    <w:basedOn w:val="Normal"/>
    <w:next w:val="Normal"/>
    <w:link w:val="CitaoChar"/>
    <w:uiPriority w:val="29"/>
    <w:qFormat/>
    <w:rsid w:val="0067631A"/>
    <w:pPr>
      <w:spacing w:after="120" w:line="480" w:lineRule="auto"/>
    </w:pPr>
    <w:rPr>
      <w:rFonts w:ascii="Times New Roman" w:eastAsia="Malgun Gothic" w:hAnsi="Times New Roman"/>
      <w:sz w:val="24"/>
      <w:szCs w:val="24"/>
      <w:lang w:val="en-US"/>
    </w:rPr>
  </w:style>
  <w:style w:type="character" w:customStyle="1" w:styleId="CitaoChar">
    <w:name w:val="Citação Char"/>
    <w:basedOn w:val="Fontepargpadro"/>
    <w:link w:val="Citao"/>
    <w:uiPriority w:val="29"/>
    <w:rsid w:val="0067631A"/>
    <w:rPr>
      <w:rFonts w:ascii="Times New Roman" w:eastAsia="Malgun Gothic" w:hAnsi="Times New Roman" w:cs="Times New Roman"/>
      <w:sz w:val="24"/>
      <w:szCs w:val="24"/>
      <w:lang w:val="en-US"/>
    </w:rPr>
  </w:style>
  <w:style w:type="character" w:styleId="nfase">
    <w:name w:val="Emphasis"/>
    <w:basedOn w:val="Fontepargpadro"/>
    <w:uiPriority w:val="20"/>
    <w:qFormat/>
    <w:rsid w:val="009866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240">
      <w:bodyDiv w:val="1"/>
      <w:marLeft w:val="0"/>
      <w:marRight w:val="0"/>
      <w:marTop w:val="0"/>
      <w:marBottom w:val="0"/>
      <w:divBdr>
        <w:top w:val="none" w:sz="0" w:space="0" w:color="auto"/>
        <w:left w:val="none" w:sz="0" w:space="0" w:color="auto"/>
        <w:bottom w:val="none" w:sz="0" w:space="0" w:color="auto"/>
        <w:right w:val="none" w:sz="0" w:space="0" w:color="auto"/>
      </w:divBdr>
    </w:div>
    <w:div w:id="21060315">
      <w:bodyDiv w:val="1"/>
      <w:marLeft w:val="0"/>
      <w:marRight w:val="0"/>
      <w:marTop w:val="0"/>
      <w:marBottom w:val="0"/>
      <w:divBdr>
        <w:top w:val="none" w:sz="0" w:space="0" w:color="auto"/>
        <w:left w:val="none" w:sz="0" w:space="0" w:color="auto"/>
        <w:bottom w:val="none" w:sz="0" w:space="0" w:color="auto"/>
        <w:right w:val="none" w:sz="0" w:space="0" w:color="auto"/>
      </w:divBdr>
    </w:div>
    <w:div w:id="29036404">
      <w:bodyDiv w:val="1"/>
      <w:marLeft w:val="0"/>
      <w:marRight w:val="0"/>
      <w:marTop w:val="0"/>
      <w:marBottom w:val="0"/>
      <w:divBdr>
        <w:top w:val="none" w:sz="0" w:space="0" w:color="auto"/>
        <w:left w:val="none" w:sz="0" w:space="0" w:color="auto"/>
        <w:bottom w:val="none" w:sz="0" w:space="0" w:color="auto"/>
        <w:right w:val="none" w:sz="0" w:space="0" w:color="auto"/>
      </w:divBdr>
      <w:divsChild>
        <w:div w:id="1959094920">
          <w:marLeft w:val="0"/>
          <w:marRight w:val="0"/>
          <w:marTop w:val="0"/>
          <w:marBottom w:val="0"/>
          <w:divBdr>
            <w:top w:val="none" w:sz="0" w:space="0" w:color="auto"/>
            <w:left w:val="none" w:sz="0" w:space="0" w:color="auto"/>
            <w:bottom w:val="none" w:sz="0" w:space="0" w:color="auto"/>
            <w:right w:val="none" w:sz="0" w:space="0" w:color="auto"/>
          </w:divBdr>
          <w:divsChild>
            <w:div w:id="830368458">
              <w:marLeft w:val="0"/>
              <w:marRight w:val="0"/>
              <w:marTop w:val="0"/>
              <w:marBottom w:val="0"/>
              <w:divBdr>
                <w:top w:val="none" w:sz="0" w:space="0" w:color="auto"/>
                <w:left w:val="none" w:sz="0" w:space="0" w:color="auto"/>
                <w:bottom w:val="none" w:sz="0" w:space="0" w:color="auto"/>
                <w:right w:val="none" w:sz="0" w:space="0" w:color="auto"/>
              </w:divBdr>
              <w:divsChild>
                <w:div w:id="3081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3101">
      <w:bodyDiv w:val="1"/>
      <w:marLeft w:val="0"/>
      <w:marRight w:val="0"/>
      <w:marTop w:val="0"/>
      <w:marBottom w:val="0"/>
      <w:divBdr>
        <w:top w:val="none" w:sz="0" w:space="0" w:color="auto"/>
        <w:left w:val="none" w:sz="0" w:space="0" w:color="auto"/>
        <w:bottom w:val="none" w:sz="0" w:space="0" w:color="auto"/>
        <w:right w:val="none" w:sz="0" w:space="0" w:color="auto"/>
      </w:divBdr>
    </w:div>
    <w:div w:id="51580431">
      <w:bodyDiv w:val="1"/>
      <w:marLeft w:val="0"/>
      <w:marRight w:val="0"/>
      <w:marTop w:val="0"/>
      <w:marBottom w:val="0"/>
      <w:divBdr>
        <w:top w:val="none" w:sz="0" w:space="0" w:color="auto"/>
        <w:left w:val="none" w:sz="0" w:space="0" w:color="auto"/>
        <w:bottom w:val="none" w:sz="0" w:space="0" w:color="auto"/>
        <w:right w:val="none" w:sz="0" w:space="0" w:color="auto"/>
      </w:divBdr>
      <w:divsChild>
        <w:div w:id="1197423320">
          <w:marLeft w:val="0"/>
          <w:marRight w:val="0"/>
          <w:marTop w:val="0"/>
          <w:marBottom w:val="0"/>
          <w:divBdr>
            <w:top w:val="none" w:sz="0" w:space="0" w:color="auto"/>
            <w:left w:val="none" w:sz="0" w:space="0" w:color="auto"/>
            <w:bottom w:val="none" w:sz="0" w:space="0" w:color="auto"/>
            <w:right w:val="none" w:sz="0" w:space="0" w:color="auto"/>
          </w:divBdr>
          <w:divsChild>
            <w:div w:id="1529950203">
              <w:marLeft w:val="0"/>
              <w:marRight w:val="0"/>
              <w:marTop w:val="0"/>
              <w:marBottom w:val="0"/>
              <w:divBdr>
                <w:top w:val="none" w:sz="0" w:space="0" w:color="auto"/>
                <w:left w:val="none" w:sz="0" w:space="0" w:color="auto"/>
                <w:bottom w:val="none" w:sz="0" w:space="0" w:color="auto"/>
                <w:right w:val="none" w:sz="0" w:space="0" w:color="auto"/>
              </w:divBdr>
              <w:divsChild>
                <w:div w:id="16453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3551">
      <w:bodyDiv w:val="1"/>
      <w:marLeft w:val="0"/>
      <w:marRight w:val="0"/>
      <w:marTop w:val="0"/>
      <w:marBottom w:val="0"/>
      <w:divBdr>
        <w:top w:val="none" w:sz="0" w:space="0" w:color="auto"/>
        <w:left w:val="none" w:sz="0" w:space="0" w:color="auto"/>
        <w:bottom w:val="none" w:sz="0" w:space="0" w:color="auto"/>
        <w:right w:val="none" w:sz="0" w:space="0" w:color="auto"/>
      </w:divBdr>
    </w:div>
    <w:div w:id="68815652">
      <w:bodyDiv w:val="1"/>
      <w:marLeft w:val="0"/>
      <w:marRight w:val="0"/>
      <w:marTop w:val="0"/>
      <w:marBottom w:val="0"/>
      <w:divBdr>
        <w:top w:val="none" w:sz="0" w:space="0" w:color="auto"/>
        <w:left w:val="none" w:sz="0" w:space="0" w:color="auto"/>
        <w:bottom w:val="none" w:sz="0" w:space="0" w:color="auto"/>
        <w:right w:val="none" w:sz="0" w:space="0" w:color="auto"/>
      </w:divBdr>
    </w:div>
    <w:div w:id="82457069">
      <w:bodyDiv w:val="1"/>
      <w:marLeft w:val="0"/>
      <w:marRight w:val="0"/>
      <w:marTop w:val="0"/>
      <w:marBottom w:val="0"/>
      <w:divBdr>
        <w:top w:val="none" w:sz="0" w:space="0" w:color="auto"/>
        <w:left w:val="none" w:sz="0" w:space="0" w:color="auto"/>
        <w:bottom w:val="none" w:sz="0" w:space="0" w:color="auto"/>
        <w:right w:val="none" w:sz="0" w:space="0" w:color="auto"/>
      </w:divBdr>
    </w:div>
    <w:div w:id="88350610">
      <w:bodyDiv w:val="1"/>
      <w:marLeft w:val="0"/>
      <w:marRight w:val="0"/>
      <w:marTop w:val="0"/>
      <w:marBottom w:val="0"/>
      <w:divBdr>
        <w:top w:val="none" w:sz="0" w:space="0" w:color="auto"/>
        <w:left w:val="none" w:sz="0" w:space="0" w:color="auto"/>
        <w:bottom w:val="none" w:sz="0" w:space="0" w:color="auto"/>
        <w:right w:val="none" w:sz="0" w:space="0" w:color="auto"/>
      </w:divBdr>
    </w:div>
    <w:div w:id="91244182">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948901">
      <w:bodyDiv w:val="1"/>
      <w:marLeft w:val="0"/>
      <w:marRight w:val="0"/>
      <w:marTop w:val="0"/>
      <w:marBottom w:val="0"/>
      <w:divBdr>
        <w:top w:val="none" w:sz="0" w:space="0" w:color="auto"/>
        <w:left w:val="none" w:sz="0" w:space="0" w:color="auto"/>
        <w:bottom w:val="none" w:sz="0" w:space="0" w:color="auto"/>
        <w:right w:val="none" w:sz="0" w:space="0" w:color="auto"/>
      </w:divBdr>
    </w:div>
    <w:div w:id="101148643">
      <w:bodyDiv w:val="1"/>
      <w:marLeft w:val="0"/>
      <w:marRight w:val="0"/>
      <w:marTop w:val="0"/>
      <w:marBottom w:val="0"/>
      <w:divBdr>
        <w:top w:val="none" w:sz="0" w:space="0" w:color="auto"/>
        <w:left w:val="none" w:sz="0" w:space="0" w:color="auto"/>
        <w:bottom w:val="none" w:sz="0" w:space="0" w:color="auto"/>
        <w:right w:val="none" w:sz="0" w:space="0" w:color="auto"/>
      </w:divBdr>
    </w:div>
    <w:div w:id="130365951">
      <w:bodyDiv w:val="1"/>
      <w:marLeft w:val="0"/>
      <w:marRight w:val="0"/>
      <w:marTop w:val="0"/>
      <w:marBottom w:val="0"/>
      <w:divBdr>
        <w:top w:val="none" w:sz="0" w:space="0" w:color="auto"/>
        <w:left w:val="none" w:sz="0" w:space="0" w:color="auto"/>
        <w:bottom w:val="none" w:sz="0" w:space="0" w:color="auto"/>
        <w:right w:val="none" w:sz="0" w:space="0" w:color="auto"/>
      </w:divBdr>
    </w:div>
    <w:div w:id="180901051">
      <w:bodyDiv w:val="1"/>
      <w:marLeft w:val="0"/>
      <w:marRight w:val="0"/>
      <w:marTop w:val="0"/>
      <w:marBottom w:val="0"/>
      <w:divBdr>
        <w:top w:val="none" w:sz="0" w:space="0" w:color="auto"/>
        <w:left w:val="none" w:sz="0" w:space="0" w:color="auto"/>
        <w:bottom w:val="none" w:sz="0" w:space="0" w:color="auto"/>
        <w:right w:val="none" w:sz="0" w:space="0" w:color="auto"/>
      </w:divBdr>
    </w:div>
    <w:div w:id="223105808">
      <w:bodyDiv w:val="1"/>
      <w:marLeft w:val="0"/>
      <w:marRight w:val="0"/>
      <w:marTop w:val="0"/>
      <w:marBottom w:val="0"/>
      <w:divBdr>
        <w:top w:val="none" w:sz="0" w:space="0" w:color="auto"/>
        <w:left w:val="none" w:sz="0" w:space="0" w:color="auto"/>
        <w:bottom w:val="none" w:sz="0" w:space="0" w:color="auto"/>
        <w:right w:val="none" w:sz="0" w:space="0" w:color="auto"/>
      </w:divBdr>
    </w:div>
    <w:div w:id="239339928">
      <w:bodyDiv w:val="1"/>
      <w:marLeft w:val="0"/>
      <w:marRight w:val="0"/>
      <w:marTop w:val="0"/>
      <w:marBottom w:val="0"/>
      <w:divBdr>
        <w:top w:val="none" w:sz="0" w:space="0" w:color="auto"/>
        <w:left w:val="none" w:sz="0" w:space="0" w:color="auto"/>
        <w:bottom w:val="none" w:sz="0" w:space="0" w:color="auto"/>
        <w:right w:val="none" w:sz="0" w:space="0" w:color="auto"/>
      </w:divBdr>
    </w:div>
    <w:div w:id="249314346">
      <w:bodyDiv w:val="1"/>
      <w:marLeft w:val="0"/>
      <w:marRight w:val="0"/>
      <w:marTop w:val="0"/>
      <w:marBottom w:val="0"/>
      <w:divBdr>
        <w:top w:val="none" w:sz="0" w:space="0" w:color="auto"/>
        <w:left w:val="none" w:sz="0" w:space="0" w:color="auto"/>
        <w:bottom w:val="none" w:sz="0" w:space="0" w:color="auto"/>
        <w:right w:val="none" w:sz="0" w:space="0" w:color="auto"/>
      </w:divBdr>
    </w:div>
    <w:div w:id="257979854">
      <w:bodyDiv w:val="1"/>
      <w:marLeft w:val="0"/>
      <w:marRight w:val="0"/>
      <w:marTop w:val="0"/>
      <w:marBottom w:val="0"/>
      <w:divBdr>
        <w:top w:val="none" w:sz="0" w:space="0" w:color="auto"/>
        <w:left w:val="none" w:sz="0" w:space="0" w:color="auto"/>
        <w:bottom w:val="none" w:sz="0" w:space="0" w:color="auto"/>
        <w:right w:val="none" w:sz="0" w:space="0" w:color="auto"/>
      </w:divBdr>
    </w:div>
    <w:div w:id="263148329">
      <w:bodyDiv w:val="1"/>
      <w:marLeft w:val="0"/>
      <w:marRight w:val="0"/>
      <w:marTop w:val="0"/>
      <w:marBottom w:val="0"/>
      <w:divBdr>
        <w:top w:val="none" w:sz="0" w:space="0" w:color="auto"/>
        <w:left w:val="none" w:sz="0" w:space="0" w:color="auto"/>
        <w:bottom w:val="none" w:sz="0" w:space="0" w:color="auto"/>
        <w:right w:val="none" w:sz="0" w:space="0" w:color="auto"/>
      </w:divBdr>
    </w:div>
    <w:div w:id="269706622">
      <w:bodyDiv w:val="1"/>
      <w:marLeft w:val="0"/>
      <w:marRight w:val="0"/>
      <w:marTop w:val="0"/>
      <w:marBottom w:val="0"/>
      <w:divBdr>
        <w:top w:val="none" w:sz="0" w:space="0" w:color="auto"/>
        <w:left w:val="none" w:sz="0" w:space="0" w:color="auto"/>
        <w:bottom w:val="none" w:sz="0" w:space="0" w:color="auto"/>
        <w:right w:val="none" w:sz="0" w:space="0" w:color="auto"/>
      </w:divBdr>
    </w:div>
    <w:div w:id="279344388">
      <w:bodyDiv w:val="1"/>
      <w:marLeft w:val="0"/>
      <w:marRight w:val="0"/>
      <w:marTop w:val="0"/>
      <w:marBottom w:val="0"/>
      <w:divBdr>
        <w:top w:val="none" w:sz="0" w:space="0" w:color="auto"/>
        <w:left w:val="none" w:sz="0" w:space="0" w:color="auto"/>
        <w:bottom w:val="none" w:sz="0" w:space="0" w:color="auto"/>
        <w:right w:val="none" w:sz="0" w:space="0" w:color="auto"/>
      </w:divBdr>
    </w:div>
    <w:div w:id="288557705">
      <w:bodyDiv w:val="1"/>
      <w:marLeft w:val="0"/>
      <w:marRight w:val="0"/>
      <w:marTop w:val="0"/>
      <w:marBottom w:val="0"/>
      <w:divBdr>
        <w:top w:val="none" w:sz="0" w:space="0" w:color="auto"/>
        <w:left w:val="none" w:sz="0" w:space="0" w:color="auto"/>
        <w:bottom w:val="none" w:sz="0" w:space="0" w:color="auto"/>
        <w:right w:val="none" w:sz="0" w:space="0" w:color="auto"/>
      </w:divBdr>
    </w:div>
    <w:div w:id="294872017">
      <w:bodyDiv w:val="1"/>
      <w:marLeft w:val="0"/>
      <w:marRight w:val="0"/>
      <w:marTop w:val="0"/>
      <w:marBottom w:val="0"/>
      <w:divBdr>
        <w:top w:val="none" w:sz="0" w:space="0" w:color="auto"/>
        <w:left w:val="none" w:sz="0" w:space="0" w:color="auto"/>
        <w:bottom w:val="none" w:sz="0" w:space="0" w:color="auto"/>
        <w:right w:val="none" w:sz="0" w:space="0" w:color="auto"/>
      </w:divBdr>
    </w:div>
    <w:div w:id="309602276">
      <w:bodyDiv w:val="1"/>
      <w:marLeft w:val="0"/>
      <w:marRight w:val="0"/>
      <w:marTop w:val="0"/>
      <w:marBottom w:val="0"/>
      <w:divBdr>
        <w:top w:val="none" w:sz="0" w:space="0" w:color="auto"/>
        <w:left w:val="none" w:sz="0" w:space="0" w:color="auto"/>
        <w:bottom w:val="none" w:sz="0" w:space="0" w:color="auto"/>
        <w:right w:val="none" w:sz="0" w:space="0" w:color="auto"/>
      </w:divBdr>
    </w:div>
    <w:div w:id="317849861">
      <w:bodyDiv w:val="1"/>
      <w:marLeft w:val="0"/>
      <w:marRight w:val="0"/>
      <w:marTop w:val="0"/>
      <w:marBottom w:val="0"/>
      <w:divBdr>
        <w:top w:val="none" w:sz="0" w:space="0" w:color="auto"/>
        <w:left w:val="none" w:sz="0" w:space="0" w:color="auto"/>
        <w:bottom w:val="none" w:sz="0" w:space="0" w:color="auto"/>
        <w:right w:val="none" w:sz="0" w:space="0" w:color="auto"/>
      </w:divBdr>
    </w:div>
    <w:div w:id="351152472">
      <w:bodyDiv w:val="1"/>
      <w:marLeft w:val="0"/>
      <w:marRight w:val="0"/>
      <w:marTop w:val="0"/>
      <w:marBottom w:val="0"/>
      <w:divBdr>
        <w:top w:val="none" w:sz="0" w:space="0" w:color="auto"/>
        <w:left w:val="none" w:sz="0" w:space="0" w:color="auto"/>
        <w:bottom w:val="none" w:sz="0" w:space="0" w:color="auto"/>
        <w:right w:val="none" w:sz="0" w:space="0" w:color="auto"/>
      </w:divBdr>
    </w:div>
    <w:div w:id="365563035">
      <w:bodyDiv w:val="1"/>
      <w:marLeft w:val="0"/>
      <w:marRight w:val="0"/>
      <w:marTop w:val="0"/>
      <w:marBottom w:val="0"/>
      <w:divBdr>
        <w:top w:val="none" w:sz="0" w:space="0" w:color="auto"/>
        <w:left w:val="none" w:sz="0" w:space="0" w:color="auto"/>
        <w:bottom w:val="none" w:sz="0" w:space="0" w:color="auto"/>
        <w:right w:val="none" w:sz="0" w:space="0" w:color="auto"/>
      </w:divBdr>
    </w:div>
    <w:div w:id="369570364">
      <w:bodyDiv w:val="1"/>
      <w:marLeft w:val="0"/>
      <w:marRight w:val="0"/>
      <w:marTop w:val="0"/>
      <w:marBottom w:val="0"/>
      <w:divBdr>
        <w:top w:val="none" w:sz="0" w:space="0" w:color="auto"/>
        <w:left w:val="none" w:sz="0" w:space="0" w:color="auto"/>
        <w:bottom w:val="none" w:sz="0" w:space="0" w:color="auto"/>
        <w:right w:val="none" w:sz="0" w:space="0" w:color="auto"/>
      </w:divBdr>
    </w:div>
    <w:div w:id="371269645">
      <w:bodyDiv w:val="1"/>
      <w:marLeft w:val="0"/>
      <w:marRight w:val="0"/>
      <w:marTop w:val="0"/>
      <w:marBottom w:val="0"/>
      <w:divBdr>
        <w:top w:val="none" w:sz="0" w:space="0" w:color="auto"/>
        <w:left w:val="none" w:sz="0" w:space="0" w:color="auto"/>
        <w:bottom w:val="none" w:sz="0" w:space="0" w:color="auto"/>
        <w:right w:val="none" w:sz="0" w:space="0" w:color="auto"/>
      </w:divBdr>
    </w:div>
    <w:div w:id="379865698">
      <w:bodyDiv w:val="1"/>
      <w:marLeft w:val="0"/>
      <w:marRight w:val="0"/>
      <w:marTop w:val="0"/>
      <w:marBottom w:val="0"/>
      <w:divBdr>
        <w:top w:val="none" w:sz="0" w:space="0" w:color="auto"/>
        <w:left w:val="none" w:sz="0" w:space="0" w:color="auto"/>
        <w:bottom w:val="none" w:sz="0" w:space="0" w:color="auto"/>
        <w:right w:val="none" w:sz="0" w:space="0" w:color="auto"/>
      </w:divBdr>
    </w:div>
    <w:div w:id="383483339">
      <w:bodyDiv w:val="1"/>
      <w:marLeft w:val="0"/>
      <w:marRight w:val="0"/>
      <w:marTop w:val="0"/>
      <w:marBottom w:val="0"/>
      <w:divBdr>
        <w:top w:val="none" w:sz="0" w:space="0" w:color="auto"/>
        <w:left w:val="none" w:sz="0" w:space="0" w:color="auto"/>
        <w:bottom w:val="none" w:sz="0" w:space="0" w:color="auto"/>
        <w:right w:val="none" w:sz="0" w:space="0" w:color="auto"/>
      </w:divBdr>
    </w:div>
    <w:div w:id="393436025">
      <w:bodyDiv w:val="1"/>
      <w:marLeft w:val="0"/>
      <w:marRight w:val="0"/>
      <w:marTop w:val="0"/>
      <w:marBottom w:val="0"/>
      <w:divBdr>
        <w:top w:val="none" w:sz="0" w:space="0" w:color="auto"/>
        <w:left w:val="none" w:sz="0" w:space="0" w:color="auto"/>
        <w:bottom w:val="none" w:sz="0" w:space="0" w:color="auto"/>
        <w:right w:val="none" w:sz="0" w:space="0" w:color="auto"/>
      </w:divBdr>
    </w:div>
    <w:div w:id="413667377">
      <w:bodyDiv w:val="1"/>
      <w:marLeft w:val="0"/>
      <w:marRight w:val="0"/>
      <w:marTop w:val="0"/>
      <w:marBottom w:val="0"/>
      <w:divBdr>
        <w:top w:val="none" w:sz="0" w:space="0" w:color="auto"/>
        <w:left w:val="none" w:sz="0" w:space="0" w:color="auto"/>
        <w:bottom w:val="none" w:sz="0" w:space="0" w:color="auto"/>
        <w:right w:val="none" w:sz="0" w:space="0" w:color="auto"/>
      </w:divBdr>
    </w:div>
    <w:div w:id="474571324">
      <w:bodyDiv w:val="1"/>
      <w:marLeft w:val="0"/>
      <w:marRight w:val="0"/>
      <w:marTop w:val="0"/>
      <w:marBottom w:val="0"/>
      <w:divBdr>
        <w:top w:val="none" w:sz="0" w:space="0" w:color="auto"/>
        <w:left w:val="none" w:sz="0" w:space="0" w:color="auto"/>
        <w:bottom w:val="none" w:sz="0" w:space="0" w:color="auto"/>
        <w:right w:val="none" w:sz="0" w:space="0" w:color="auto"/>
      </w:divBdr>
    </w:div>
    <w:div w:id="501429859">
      <w:bodyDiv w:val="1"/>
      <w:marLeft w:val="0"/>
      <w:marRight w:val="0"/>
      <w:marTop w:val="0"/>
      <w:marBottom w:val="0"/>
      <w:divBdr>
        <w:top w:val="none" w:sz="0" w:space="0" w:color="auto"/>
        <w:left w:val="none" w:sz="0" w:space="0" w:color="auto"/>
        <w:bottom w:val="none" w:sz="0" w:space="0" w:color="auto"/>
        <w:right w:val="none" w:sz="0" w:space="0" w:color="auto"/>
      </w:divBdr>
    </w:div>
    <w:div w:id="515928720">
      <w:bodyDiv w:val="1"/>
      <w:marLeft w:val="0"/>
      <w:marRight w:val="0"/>
      <w:marTop w:val="0"/>
      <w:marBottom w:val="0"/>
      <w:divBdr>
        <w:top w:val="none" w:sz="0" w:space="0" w:color="auto"/>
        <w:left w:val="none" w:sz="0" w:space="0" w:color="auto"/>
        <w:bottom w:val="none" w:sz="0" w:space="0" w:color="auto"/>
        <w:right w:val="none" w:sz="0" w:space="0" w:color="auto"/>
      </w:divBdr>
    </w:div>
    <w:div w:id="517354404">
      <w:bodyDiv w:val="1"/>
      <w:marLeft w:val="0"/>
      <w:marRight w:val="0"/>
      <w:marTop w:val="0"/>
      <w:marBottom w:val="0"/>
      <w:divBdr>
        <w:top w:val="none" w:sz="0" w:space="0" w:color="auto"/>
        <w:left w:val="none" w:sz="0" w:space="0" w:color="auto"/>
        <w:bottom w:val="none" w:sz="0" w:space="0" w:color="auto"/>
        <w:right w:val="none" w:sz="0" w:space="0" w:color="auto"/>
      </w:divBdr>
    </w:div>
    <w:div w:id="532157859">
      <w:bodyDiv w:val="1"/>
      <w:marLeft w:val="0"/>
      <w:marRight w:val="0"/>
      <w:marTop w:val="0"/>
      <w:marBottom w:val="0"/>
      <w:divBdr>
        <w:top w:val="none" w:sz="0" w:space="0" w:color="auto"/>
        <w:left w:val="none" w:sz="0" w:space="0" w:color="auto"/>
        <w:bottom w:val="none" w:sz="0" w:space="0" w:color="auto"/>
        <w:right w:val="none" w:sz="0" w:space="0" w:color="auto"/>
      </w:divBdr>
    </w:div>
    <w:div w:id="535655486">
      <w:bodyDiv w:val="1"/>
      <w:marLeft w:val="0"/>
      <w:marRight w:val="0"/>
      <w:marTop w:val="0"/>
      <w:marBottom w:val="0"/>
      <w:divBdr>
        <w:top w:val="none" w:sz="0" w:space="0" w:color="auto"/>
        <w:left w:val="none" w:sz="0" w:space="0" w:color="auto"/>
        <w:bottom w:val="none" w:sz="0" w:space="0" w:color="auto"/>
        <w:right w:val="none" w:sz="0" w:space="0" w:color="auto"/>
      </w:divBdr>
    </w:div>
    <w:div w:id="582909831">
      <w:bodyDiv w:val="1"/>
      <w:marLeft w:val="0"/>
      <w:marRight w:val="0"/>
      <w:marTop w:val="0"/>
      <w:marBottom w:val="0"/>
      <w:divBdr>
        <w:top w:val="none" w:sz="0" w:space="0" w:color="auto"/>
        <w:left w:val="none" w:sz="0" w:space="0" w:color="auto"/>
        <w:bottom w:val="none" w:sz="0" w:space="0" w:color="auto"/>
        <w:right w:val="none" w:sz="0" w:space="0" w:color="auto"/>
      </w:divBdr>
    </w:div>
    <w:div w:id="589047410">
      <w:bodyDiv w:val="1"/>
      <w:marLeft w:val="0"/>
      <w:marRight w:val="0"/>
      <w:marTop w:val="0"/>
      <w:marBottom w:val="0"/>
      <w:divBdr>
        <w:top w:val="none" w:sz="0" w:space="0" w:color="auto"/>
        <w:left w:val="none" w:sz="0" w:space="0" w:color="auto"/>
        <w:bottom w:val="none" w:sz="0" w:space="0" w:color="auto"/>
        <w:right w:val="none" w:sz="0" w:space="0" w:color="auto"/>
      </w:divBdr>
    </w:div>
    <w:div w:id="591015988">
      <w:bodyDiv w:val="1"/>
      <w:marLeft w:val="0"/>
      <w:marRight w:val="0"/>
      <w:marTop w:val="0"/>
      <w:marBottom w:val="0"/>
      <w:divBdr>
        <w:top w:val="none" w:sz="0" w:space="0" w:color="auto"/>
        <w:left w:val="none" w:sz="0" w:space="0" w:color="auto"/>
        <w:bottom w:val="none" w:sz="0" w:space="0" w:color="auto"/>
        <w:right w:val="none" w:sz="0" w:space="0" w:color="auto"/>
      </w:divBdr>
    </w:div>
    <w:div w:id="603000392">
      <w:bodyDiv w:val="1"/>
      <w:marLeft w:val="0"/>
      <w:marRight w:val="0"/>
      <w:marTop w:val="0"/>
      <w:marBottom w:val="0"/>
      <w:divBdr>
        <w:top w:val="none" w:sz="0" w:space="0" w:color="auto"/>
        <w:left w:val="none" w:sz="0" w:space="0" w:color="auto"/>
        <w:bottom w:val="none" w:sz="0" w:space="0" w:color="auto"/>
        <w:right w:val="none" w:sz="0" w:space="0" w:color="auto"/>
      </w:divBdr>
    </w:div>
    <w:div w:id="608972326">
      <w:bodyDiv w:val="1"/>
      <w:marLeft w:val="0"/>
      <w:marRight w:val="0"/>
      <w:marTop w:val="0"/>
      <w:marBottom w:val="0"/>
      <w:divBdr>
        <w:top w:val="none" w:sz="0" w:space="0" w:color="auto"/>
        <w:left w:val="none" w:sz="0" w:space="0" w:color="auto"/>
        <w:bottom w:val="none" w:sz="0" w:space="0" w:color="auto"/>
        <w:right w:val="none" w:sz="0" w:space="0" w:color="auto"/>
      </w:divBdr>
    </w:div>
    <w:div w:id="627903304">
      <w:bodyDiv w:val="1"/>
      <w:marLeft w:val="0"/>
      <w:marRight w:val="0"/>
      <w:marTop w:val="0"/>
      <w:marBottom w:val="0"/>
      <w:divBdr>
        <w:top w:val="none" w:sz="0" w:space="0" w:color="auto"/>
        <w:left w:val="none" w:sz="0" w:space="0" w:color="auto"/>
        <w:bottom w:val="none" w:sz="0" w:space="0" w:color="auto"/>
        <w:right w:val="none" w:sz="0" w:space="0" w:color="auto"/>
      </w:divBdr>
    </w:div>
    <w:div w:id="637416244">
      <w:bodyDiv w:val="1"/>
      <w:marLeft w:val="0"/>
      <w:marRight w:val="0"/>
      <w:marTop w:val="0"/>
      <w:marBottom w:val="0"/>
      <w:divBdr>
        <w:top w:val="none" w:sz="0" w:space="0" w:color="auto"/>
        <w:left w:val="none" w:sz="0" w:space="0" w:color="auto"/>
        <w:bottom w:val="none" w:sz="0" w:space="0" w:color="auto"/>
        <w:right w:val="none" w:sz="0" w:space="0" w:color="auto"/>
      </w:divBdr>
    </w:div>
    <w:div w:id="641158756">
      <w:bodyDiv w:val="1"/>
      <w:marLeft w:val="0"/>
      <w:marRight w:val="0"/>
      <w:marTop w:val="0"/>
      <w:marBottom w:val="0"/>
      <w:divBdr>
        <w:top w:val="none" w:sz="0" w:space="0" w:color="auto"/>
        <w:left w:val="none" w:sz="0" w:space="0" w:color="auto"/>
        <w:bottom w:val="none" w:sz="0" w:space="0" w:color="auto"/>
        <w:right w:val="none" w:sz="0" w:space="0" w:color="auto"/>
      </w:divBdr>
    </w:div>
    <w:div w:id="649595660">
      <w:bodyDiv w:val="1"/>
      <w:marLeft w:val="0"/>
      <w:marRight w:val="0"/>
      <w:marTop w:val="0"/>
      <w:marBottom w:val="0"/>
      <w:divBdr>
        <w:top w:val="none" w:sz="0" w:space="0" w:color="auto"/>
        <w:left w:val="none" w:sz="0" w:space="0" w:color="auto"/>
        <w:bottom w:val="none" w:sz="0" w:space="0" w:color="auto"/>
        <w:right w:val="none" w:sz="0" w:space="0" w:color="auto"/>
      </w:divBdr>
    </w:div>
    <w:div w:id="687147351">
      <w:bodyDiv w:val="1"/>
      <w:marLeft w:val="0"/>
      <w:marRight w:val="0"/>
      <w:marTop w:val="0"/>
      <w:marBottom w:val="0"/>
      <w:divBdr>
        <w:top w:val="none" w:sz="0" w:space="0" w:color="auto"/>
        <w:left w:val="none" w:sz="0" w:space="0" w:color="auto"/>
        <w:bottom w:val="none" w:sz="0" w:space="0" w:color="auto"/>
        <w:right w:val="none" w:sz="0" w:space="0" w:color="auto"/>
      </w:divBdr>
    </w:div>
    <w:div w:id="718171248">
      <w:bodyDiv w:val="1"/>
      <w:marLeft w:val="0"/>
      <w:marRight w:val="0"/>
      <w:marTop w:val="0"/>
      <w:marBottom w:val="0"/>
      <w:divBdr>
        <w:top w:val="none" w:sz="0" w:space="0" w:color="auto"/>
        <w:left w:val="none" w:sz="0" w:space="0" w:color="auto"/>
        <w:bottom w:val="none" w:sz="0" w:space="0" w:color="auto"/>
        <w:right w:val="none" w:sz="0" w:space="0" w:color="auto"/>
      </w:divBdr>
    </w:div>
    <w:div w:id="781339579">
      <w:bodyDiv w:val="1"/>
      <w:marLeft w:val="0"/>
      <w:marRight w:val="0"/>
      <w:marTop w:val="0"/>
      <w:marBottom w:val="0"/>
      <w:divBdr>
        <w:top w:val="none" w:sz="0" w:space="0" w:color="auto"/>
        <w:left w:val="none" w:sz="0" w:space="0" w:color="auto"/>
        <w:bottom w:val="none" w:sz="0" w:space="0" w:color="auto"/>
        <w:right w:val="none" w:sz="0" w:space="0" w:color="auto"/>
      </w:divBdr>
    </w:div>
    <w:div w:id="814760860">
      <w:bodyDiv w:val="1"/>
      <w:marLeft w:val="0"/>
      <w:marRight w:val="0"/>
      <w:marTop w:val="0"/>
      <w:marBottom w:val="0"/>
      <w:divBdr>
        <w:top w:val="none" w:sz="0" w:space="0" w:color="auto"/>
        <w:left w:val="none" w:sz="0" w:space="0" w:color="auto"/>
        <w:bottom w:val="none" w:sz="0" w:space="0" w:color="auto"/>
        <w:right w:val="none" w:sz="0" w:space="0" w:color="auto"/>
      </w:divBdr>
    </w:div>
    <w:div w:id="825364138">
      <w:bodyDiv w:val="1"/>
      <w:marLeft w:val="0"/>
      <w:marRight w:val="0"/>
      <w:marTop w:val="0"/>
      <w:marBottom w:val="0"/>
      <w:divBdr>
        <w:top w:val="none" w:sz="0" w:space="0" w:color="auto"/>
        <w:left w:val="none" w:sz="0" w:space="0" w:color="auto"/>
        <w:bottom w:val="none" w:sz="0" w:space="0" w:color="auto"/>
        <w:right w:val="none" w:sz="0" w:space="0" w:color="auto"/>
      </w:divBdr>
    </w:div>
    <w:div w:id="832142159">
      <w:bodyDiv w:val="1"/>
      <w:marLeft w:val="0"/>
      <w:marRight w:val="0"/>
      <w:marTop w:val="0"/>
      <w:marBottom w:val="0"/>
      <w:divBdr>
        <w:top w:val="none" w:sz="0" w:space="0" w:color="auto"/>
        <w:left w:val="none" w:sz="0" w:space="0" w:color="auto"/>
        <w:bottom w:val="none" w:sz="0" w:space="0" w:color="auto"/>
        <w:right w:val="none" w:sz="0" w:space="0" w:color="auto"/>
      </w:divBdr>
    </w:div>
    <w:div w:id="867376242">
      <w:bodyDiv w:val="1"/>
      <w:marLeft w:val="0"/>
      <w:marRight w:val="0"/>
      <w:marTop w:val="0"/>
      <w:marBottom w:val="0"/>
      <w:divBdr>
        <w:top w:val="none" w:sz="0" w:space="0" w:color="auto"/>
        <w:left w:val="none" w:sz="0" w:space="0" w:color="auto"/>
        <w:bottom w:val="none" w:sz="0" w:space="0" w:color="auto"/>
        <w:right w:val="none" w:sz="0" w:space="0" w:color="auto"/>
      </w:divBdr>
    </w:div>
    <w:div w:id="868839100">
      <w:bodyDiv w:val="1"/>
      <w:marLeft w:val="0"/>
      <w:marRight w:val="0"/>
      <w:marTop w:val="0"/>
      <w:marBottom w:val="0"/>
      <w:divBdr>
        <w:top w:val="none" w:sz="0" w:space="0" w:color="auto"/>
        <w:left w:val="none" w:sz="0" w:space="0" w:color="auto"/>
        <w:bottom w:val="none" w:sz="0" w:space="0" w:color="auto"/>
        <w:right w:val="none" w:sz="0" w:space="0" w:color="auto"/>
      </w:divBdr>
    </w:div>
    <w:div w:id="877472796">
      <w:bodyDiv w:val="1"/>
      <w:marLeft w:val="0"/>
      <w:marRight w:val="0"/>
      <w:marTop w:val="0"/>
      <w:marBottom w:val="0"/>
      <w:divBdr>
        <w:top w:val="none" w:sz="0" w:space="0" w:color="auto"/>
        <w:left w:val="none" w:sz="0" w:space="0" w:color="auto"/>
        <w:bottom w:val="none" w:sz="0" w:space="0" w:color="auto"/>
        <w:right w:val="none" w:sz="0" w:space="0" w:color="auto"/>
      </w:divBdr>
      <w:divsChild>
        <w:div w:id="909115490">
          <w:marLeft w:val="0"/>
          <w:marRight w:val="0"/>
          <w:marTop w:val="0"/>
          <w:marBottom w:val="0"/>
          <w:divBdr>
            <w:top w:val="none" w:sz="0" w:space="0" w:color="auto"/>
            <w:left w:val="none" w:sz="0" w:space="0" w:color="auto"/>
            <w:bottom w:val="none" w:sz="0" w:space="0" w:color="auto"/>
            <w:right w:val="none" w:sz="0" w:space="0" w:color="auto"/>
          </w:divBdr>
          <w:divsChild>
            <w:div w:id="947741074">
              <w:marLeft w:val="0"/>
              <w:marRight w:val="0"/>
              <w:marTop w:val="0"/>
              <w:marBottom w:val="0"/>
              <w:divBdr>
                <w:top w:val="none" w:sz="0" w:space="0" w:color="auto"/>
                <w:left w:val="none" w:sz="0" w:space="0" w:color="auto"/>
                <w:bottom w:val="none" w:sz="0" w:space="0" w:color="auto"/>
                <w:right w:val="none" w:sz="0" w:space="0" w:color="auto"/>
              </w:divBdr>
              <w:divsChild>
                <w:div w:id="20504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51">
      <w:bodyDiv w:val="1"/>
      <w:marLeft w:val="0"/>
      <w:marRight w:val="0"/>
      <w:marTop w:val="0"/>
      <w:marBottom w:val="0"/>
      <w:divBdr>
        <w:top w:val="none" w:sz="0" w:space="0" w:color="auto"/>
        <w:left w:val="none" w:sz="0" w:space="0" w:color="auto"/>
        <w:bottom w:val="none" w:sz="0" w:space="0" w:color="auto"/>
        <w:right w:val="none" w:sz="0" w:space="0" w:color="auto"/>
      </w:divBdr>
    </w:div>
    <w:div w:id="913776868">
      <w:bodyDiv w:val="1"/>
      <w:marLeft w:val="0"/>
      <w:marRight w:val="0"/>
      <w:marTop w:val="0"/>
      <w:marBottom w:val="0"/>
      <w:divBdr>
        <w:top w:val="none" w:sz="0" w:space="0" w:color="auto"/>
        <w:left w:val="none" w:sz="0" w:space="0" w:color="auto"/>
        <w:bottom w:val="none" w:sz="0" w:space="0" w:color="auto"/>
        <w:right w:val="none" w:sz="0" w:space="0" w:color="auto"/>
      </w:divBdr>
    </w:div>
    <w:div w:id="919101466">
      <w:bodyDiv w:val="1"/>
      <w:marLeft w:val="0"/>
      <w:marRight w:val="0"/>
      <w:marTop w:val="0"/>
      <w:marBottom w:val="0"/>
      <w:divBdr>
        <w:top w:val="none" w:sz="0" w:space="0" w:color="auto"/>
        <w:left w:val="none" w:sz="0" w:space="0" w:color="auto"/>
        <w:bottom w:val="none" w:sz="0" w:space="0" w:color="auto"/>
        <w:right w:val="none" w:sz="0" w:space="0" w:color="auto"/>
      </w:divBdr>
    </w:div>
    <w:div w:id="922448638">
      <w:bodyDiv w:val="1"/>
      <w:marLeft w:val="0"/>
      <w:marRight w:val="0"/>
      <w:marTop w:val="0"/>
      <w:marBottom w:val="0"/>
      <w:divBdr>
        <w:top w:val="none" w:sz="0" w:space="0" w:color="auto"/>
        <w:left w:val="none" w:sz="0" w:space="0" w:color="auto"/>
        <w:bottom w:val="none" w:sz="0" w:space="0" w:color="auto"/>
        <w:right w:val="none" w:sz="0" w:space="0" w:color="auto"/>
      </w:divBdr>
    </w:div>
    <w:div w:id="924077102">
      <w:bodyDiv w:val="1"/>
      <w:marLeft w:val="0"/>
      <w:marRight w:val="0"/>
      <w:marTop w:val="0"/>
      <w:marBottom w:val="0"/>
      <w:divBdr>
        <w:top w:val="none" w:sz="0" w:space="0" w:color="auto"/>
        <w:left w:val="none" w:sz="0" w:space="0" w:color="auto"/>
        <w:bottom w:val="none" w:sz="0" w:space="0" w:color="auto"/>
        <w:right w:val="none" w:sz="0" w:space="0" w:color="auto"/>
      </w:divBdr>
    </w:div>
    <w:div w:id="932780026">
      <w:bodyDiv w:val="1"/>
      <w:marLeft w:val="0"/>
      <w:marRight w:val="0"/>
      <w:marTop w:val="0"/>
      <w:marBottom w:val="0"/>
      <w:divBdr>
        <w:top w:val="none" w:sz="0" w:space="0" w:color="auto"/>
        <w:left w:val="none" w:sz="0" w:space="0" w:color="auto"/>
        <w:bottom w:val="none" w:sz="0" w:space="0" w:color="auto"/>
        <w:right w:val="none" w:sz="0" w:space="0" w:color="auto"/>
      </w:divBdr>
    </w:div>
    <w:div w:id="936402904">
      <w:bodyDiv w:val="1"/>
      <w:marLeft w:val="0"/>
      <w:marRight w:val="0"/>
      <w:marTop w:val="0"/>
      <w:marBottom w:val="0"/>
      <w:divBdr>
        <w:top w:val="none" w:sz="0" w:space="0" w:color="auto"/>
        <w:left w:val="none" w:sz="0" w:space="0" w:color="auto"/>
        <w:bottom w:val="none" w:sz="0" w:space="0" w:color="auto"/>
        <w:right w:val="none" w:sz="0" w:space="0" w:color="auto"/>
      </w:divBdr>
    </w:div>
    <w:div w:id="943003817">
      <w:bodyDiv w:val="1"/>
      <w:marLeft w:val="0"/>
      <w:marRight w:val="0"/>
      <w:marTop w:val="0"/>
      <w:marBottom w:val="0"/>
      <w:divBdr>
        <w:top w:val="none" w:sz="0" w:space="0" w:color="auto"/>
        <w:left w:val="none" w:sz="0" w:space="0" w:color="auto"/>
        <w:bottom w:val="none" w:sz="0" w:space="0" w:color="auto"/>
        <w:right w:val="none" w:sz="0" w:space="0" w:color="auto"/>
      </w:divBdr>
    </w:div>
    <w:div w:id="944727259">
      <w:bodyDiv w:val="1"/>
      <w:marLeft w:val="0"/>
      <w:marRight w:val="0"/>
      <w:marTop w:val="0"/>
      <w:marBottom w:val="0"/>
      <w:divBdr>
        <w:top w:val="none" w:sz="0" w:space="0" w:color="auto"/>
        <w:left w:val="none" w:sz="0" w:space="0" w:color="auto"/>
        <w:bottom w:val="none" w:sz="0" w:space="0" w:color="auto"/>
        <w:right w:val="none" w:sz="0" w:space="0" w:color="auto"/>
      </w:divBdr>
    </w:div>
    <w:div w:id="949816332">
      <w:bodyDiv w:val="1"/>
      <w:marLeft w:val="0"/>
      <w:marRight w:val="0"/>
      <w:marTop w:val="0"/>
      <w:marBottom w:val="0"/>
      <w:divBdr>
        <w:top w:val="none" w:sz="0" w:space="0" w:color="auto"/>
        <w:left w:val="none" w:sz="0" w:space="0" w:color="auto"/>
        <w:bottom w:val="none" w:sz="0" w:space="0" w:color="auto"/>
        <w:right w:val="none" w:sz="0" w:space="0" w:color="auto"/>
      </w:divBdr>
    </w:div>
    <w:div w:id="951278454">
      <w:bodyDiv w:val="1"/>
      <w:marLeft w:val="0"/>
      <w:marRight w:val="0"/>
      <w:marTop w:val="0"/>
      <w:marBottom w:val="0"/>
      <w:divBdr>
        <w:top w:val="none" w:sz="0" w:space="0" w:color="auto"/>
        <w:left w:val="none" w:sz="0" w:space="0" w:color="auto"/>
        <w:bottom w:val="none" w:sz="0" w:space="0" w:color="auto"/>
        <w:right w:val="none" w:sz="0" w:space="0" w:color="auto"/>
      </w:divBdr>
    </w:div>
    <w:div w:id="966544072">
      <w:bodyDiv w:val="1"/>
      <w:marLeft w:val="0"/>
      <w:marRight w:val="0"/>
      <w:marTop w:val="0"/>
      <w:marBottom w:val="0"/>
      <w:divBdr>
        <w:top w:val="none" w:sz="0" w:space="0" w:color="auto"/>
        <w:left w:val="none" w:sz="0" w:space="0" w:color="auto"/>
        <w:bottom w:val="none" w:sz="0" w:space="0" w:color="auto"/>
        <w:right w:val="none" w:sz="0" w:space="0" w:color="auto"/>
      </w:divBdr>
    </w:div>
    <w:div w:id="982345588">
      <w:bodyDiv w:val="1"/>
      <w:marLeft w:val="0"/>
      <w:marRight w:val="0"/>
      <w:marTop w:val="0"/>
      <w:marBottom w:val="0"/>
      <w:divBdr>
        <w:top w:val="none" w:sz="0" w:space="0" w:color="auto"/>
        <w:left w:val="none" w:sz="0" w:space="0" w:color="auto"/>
        <w:bottom w:val="none" w:sz="0" w:space="0" w:color="auto"/>
        <w:right w:val="none" w:sz="0" w:space="0" w:color="auto"/>
      </w:divBdr>
    </w:div>
    <w:div w:id="985932143">
      <w:bodyDiv w:val="1"/>
      <w:marLeft w:val="0"/>
      <w:marRight w:val="0"/>
      <w:marTop w:val="0"/>
      <w:marBottom w:val="0"/>
      <w:divBdr>
        <w:top w:val="none" w:sz="0" w:space="0" w:color="auto"/>
        <w:left w:val="none" w:sz="0" w:space="0" w:color="auto"/>
        <w:bottom w:val="none" w:sz="0" w:space="0" w:color="auto"/>
        <w:right w:val="none" w:sz="0" w:space="0" w:color="auto"/>
      </w:divBdr>
    </w:div>
    <w:div w:id="987709997">
      <w:bodyDiv w:val="1"/>
      <w:marLeft w:val="0"/>
      <w:marRight w:val="0"/>
      <w:marTop w:val="0"/>
      <w:marBottom w:val="0"/>
      <w:divBdr>
        <w:top w:val="none" w:sz="0" w:space="0" w:color="auto"/>
        <w:left w:val="none" w:sz="0" w:space="0" w:color="auto"/>
        <w:bottom w:val="none" w:sz="0" w:space="0" w:color="auto"/>
        <w:right w:val="none" w:sz="0" w:space="0" w:color="auto"/>
      </w:divBdr>
    </w:div>
    <w:div w:id="1006858174">
      <w:bodyDiv w:val="1"/>
      <w:marLeft w:val="0"/>
      <w:marRight w:val="0"/>
      <w:marTop w:val="0"/>
      <w:marBottom w:val="0"/>
      <w:divBdr>
        <w:top w:val="none" w:sz="0" w:space="0" w:color="auto"/>
        <w:left w:val="none" w:sz="0" w:space="0" w:color="auto"/>
        <w:bottom w:val="none" w:sz="0" w:space="0" w:color="auto"/>
        <w:right w:val="none" w:sz="0" w:space="0" w:color="auto"/>
      </w:divBdr>
    </w:div>
    <w:div w:id="1014571947">
      <w:bodyDiv w:val="1"/>
      <w:marLeft w:val="0"/>
      <w:marRight w:val="0"/>
      <w:marTop w:val="0"/>
      <w:marBottom w:val="0"/>
      <w:divBdr>
        <w:top w:val="none" w:sz="0" w:space="0" w:color="auto"/>
        <w:left w:val="none" w:sz="0" w:space="0" w:color="auto"/>
        <w:bottom w:val="none" w:sz="0" w:space="0" w:color="auto"/>
        <w:right w:val="none" w:sz="0" w:space="0" w:color="auto"/>
      </w:divBdr>
    </w:div>
    <w:div w:id="1015231750">
      <w:bodyDiv w:val="1"/>
      <w:marLeft w:val="0"/>
      <w:marRight w:val="0"/>
      <w:marTop w:val="0"/>
      <w:marBottom w:val="0"/>
      <w:divBdr>
        <w:top w:val="none" w:sz="0" w:space="0" w:color="auto"/>
        <w:left w:val="none" w:sz="0" w:space="0" w:color="auto"/>
        <w:bottom w:val="none" w:sz="0" w:space="0" w:color="auto"/>
        <w:right w:val="none" w:sz="0" w:space="0" w:color="auto"/>
      </w:divBdr>
    </w:div>
    <w:div w:id="1037926026">
      <w:bodyDiv w:val="1"/>
      <w:marLeft w:val="0"/>
      <w:marRight w:val="0"/>
      <w:marTop w:val="0"/>
      <w:marBottom w:val="0"/>
      <w:divBdr>
        <w:top w:val="none" w:sz="0" w:space="0" w:color="auto"/>
        <w:left w:val="none" w:sz="0" w:space="0" w:color="auto"/>
        <w:bottom w:val="none" w:sz="0" w:space="0" w:color="auto"/>
        <w:right w:val="none" w:sz="0" w:space="0" w:color="auto"/>
      </w:divBdr>
    </w:div>
    <w:div w:id="1053387540">
      <w:bodyDiv w:val="1"/>
      <w:marLeft w:val="0"/>
      <w:marRight w:val="0"/>
      <w:marTop w:val="0"/>
      <w:marBottom w:val="0"/>
      <w:divBdr>
        <w:top w:val="none" w:sz="0" w:space="0" w:color="auto"/>
        <w:left w:val="none" w:sz="0" w:space="0" w:color="auto"/>
        <w:bottom w:val="none" w:sz="0" w:space="0" w:color="auto"/>
        <w:right w:val="none" w:sz="0" w:space="0" w:color="auto"/>
      </w:divBdr>
    </w:div>
    <w:div w:id="1077361314">
      <w:bodyDiv w:val="1"/>
      <w:marLeft w:val="0"/>
      <w:marRight w:val="0"/>
      <w:marTop w:val="0"/>
      <w:marBottom w:val="0"/>
      <w:divBdr>
        <w:top w:val="none" w:sz="0" w:space="0" w:color="auto"/>
        <w:left w:val="none" w:sz="0" w:space="0" w:color="auto"/>
        <w:bottom w:val="none" w:sz="0" w:space="0" w:color="auto"/>
        <w:right w:val="none" w:sz="0" w:space="0" w:color="auto"/>
      </w:divBdr>
    </w:div>
    <w:div w:id="1093405056">
      <w:bodyDiv w:val="1"/>
      <w:marLeft w:val="0"/>
      <w:marRight w:val="0"/>
      <w:marTop w:val="0"/>
      <w:marBottom w:val="0"/>
      <w:divBdr>
        <w:top w:val="none" w:sz="0" w:space="0" w:color="auto"/>
        <w:left w:val="none" w:sz="0" w:space="0" w:color="auto"/>
        <w:bottom w:val="none" w:sz="0" w:space="0" w:color="auto"/>
        <w:right w:val="none" w:sz="0" w:space="0" w:color="auto"/>
      </w:divBdr>
    </w:div>
    <w:div w:id="1099641279">
      <w:bodyDiv w:val="1"/>
      <w:marLeft w:val="0"/>
      <w:marRight w:val="0"/>
      <w:marTop w:val="0"/>
      <w:marBottom w:val="0"/>
      <w:divBdr>
        <w:top w:val="none" w:sz="0" w:space="0" w:color="auto"/>
        <w:left w:val="none" w:sz="0" w:space="0" w:color="auto"/>
        <w:bottom w:val="none" w:sz="0" w:space="0" w:color="auto"/>
        <w:right w:val="none" w:sz="0" w:space="0" w:color="auto"/>
      </w:divBdr>
    </w:div>
    <w:div w:id="1099834021">
      <w:bodyDiv w:val="1"/>
      <w:marLeft w:val="0"/>
      <w:marRight w:val="0"/>
      <w:marTop w:val="0"/>
      <w:marBottom w:val="0"/>
      <w:divBdr>
        <w:top w:val="none" w:sz="0" w:space="0" w:color="auto"/>
        <w:left w:val="none" w:sz="0" w:space="0" w:color="auto"/>
        <w:bottom w:val="none" w:sz="0" w:space="0" w:color="auto"/>
        <w:right w:val="none" w:sz="0" w:space="0" w:color="auto"/>
      </w:divBdr>
    </w:div>
    <w:div w:id="1142506918">
      <w:bodyDiv w:val="1"/>
      <w:marLeft w:val="0"/>
      <w:marRight w:val="0"/>
      <w:marTop w:val="0"/>
      <w:marBottom w:val="0"/>
      <w:divBdr>
        <w:top w:val="none" w:sz="0" w:space="0" w:color="auto"/>
        <w:left w:val="none" w:sz="0" w:space="0" w:color="auto"/>
        <w:bottom w:val="none" w:sz="0" w:space="0" w:color="auto"/>
        <w:right w:val="none" w:sz="0" w:space="0" w:color="auto"/>
      </w:divBdr>
    </w:div>
    <w:div w:id="1159687647">
      <w:bodyDiv w:val="1"/>
      <w:marLeft w:val="0"/>
      <w:marRight w:val="0"/>
      <w:marTop w:val="0"/>
      <w:marBottom w:val="0"/>
      <w:divBdr>
        <w:top w:val="none" w:sz="0" w:space="0" w:color="auto"/>
        <w:left w:val="none" w:sz="0" w:space="0" w:color="auto"/>
        <w:bottom w:val="none" w:sz="0" w:space="0" w:color="auto"/>
        <w:right w:val="none" w:sz="0" w:space="0" w:color="auto"/>
      </w:divBdr>
    </w:div>
    <w:div w:id="1166483674">
      <w:bodyDiv w:val="1"/>
      <w:marLeft w:val="0"/>
      <w:marRight w:val="0"/>
      <w:marTop w:val="0"/>
      <w:marBottom w:val="0"/>
      <w:divBdr>
        <w:top w:val="none" w:sz="0" w:space="0" w:color="auto"/>
        <w:left w:val="none" w:sz="0" w:space="0" w:color="auto"/>
        <w:bottom w:val="none" w:sz="0" w:space="0" w:color="auto"/>
        <w:right w:val="none" w:sz="0" w:space="0" w:color="auto"/>
      </w:divBdr>
    </w:div>
    <w:div w:id="1181895196">
      <w:bodyDiv w:val="1"/>
      <w:marLeft w:val="0"/>
      <w:marRight w:val="0"/>
      <w:marTop w:val="0"/>
      <w:marBottom w:val="0"/>
      <w:divBdr>
        <w:top w:val="none" w:sz="0" w:space="0" w:color="auto"/>
        <w:left w:val="none" w:sz="0" w:space="0" w:color="auto"/>
        <w:bottom w:val="none" w:sz="0" w:space="0" w:color="auto"/>
        <w:right w:val="none" w:sz="0" w:space="0" w:color="auto"/>
      </w:divBdr>
    </w:div>
    <w:div w:id="1211964496">
      <w:bodyDiv w:val="1"/>
      <w:marLeft w:val="0"/>
      <w:marRight w:val="0"/>
      <w:marTop w:val="0"/>
      <w:marBottom w:val="0"/>
      <w:divBdr>
        <w:top w:val="none" w:sz="0" w:space="0" w:color="auto"/>
        <w:left w:val="none" w:sz="0" w:space="0" w:color="auto"/>
        <w:bottom w:val="none" w:sz="0" w:space="0" w:color="auto"/>
        <w:right w:val="none" w:sz="0" w:space="0" w:color="auto"/>
      </w:divBdr>
    </w:div>
    <w:div w:id="1247619011">
      <w:bodyDiv w:val="1"/>
      <w:marLeft w:val="0"/>
      <w:marRight w:val="0"/>
      <w:marTop w:val="0"/>
      <w:marBottom w:val="0"/>
      <w:divBdr>
        <w:top w:val="none" w:sz="0" w:space="0" w:color="auto"/>
        <w:left w:val="none" w:sz="0" w:space="0" w:color="auto"/>
        <w:bottom w:val="none" w:sz="0" w:space="0" w:color="auto"/>
        <w:right w:val="none" w:sz="0" w:space="0" w:color="auto"/>
      </w:divBdr>
    </w:div>
    <w:div w:id="1250962810">
      <w:bodyDiv w:val="1"/>
      <w:marLeft w:val="0"/>
      <w:marRight w:val="0"/>
      <w:marTop w:val="0"/>
      <w:marBottom w:val="0"/>
      <w:divBdr>
        <w:top w:val="none" w:sz="0" w:space="0" w:color="auto"/>
        <w:left w:val="none" w:sz="0" w:space="0" w:color="auto"/>
        <w:bottom w:val="none" w:sz="0" w:space="0" w:color="auto"/>
        <w:right w:val="none" w:sz="0" w:space="0" w:color="auto"/>
      </w:divBdr>
    </w:div>
    <w:div w:id="1267037074">
      <w:bodyDiv w:val="1"/>
      <w:marLeft w:val="0"/>
      <w:marRight w:val="0"/>
      <w:marTop w:val="0"/>
      <w:marBottom w:val="0"/>
      <w:divBdr>
        <w:top w:val="none" w:sz="0" w:space="0" w:color="auto"/>
        <w:left w:val="none" w:sz="0" w:space="0" w:color="auto"/>
        <w:bottom w:val="none" w:sz="0" w:space="0" w:color="auto"/>
        <w:right w:val="none" w:sz="0" w:space="0" w:color="auto"/>
      </w:divBdr>
    </w:div>
    <w:div w:id="1300065410">
      <w:bodyDiv w:val="1"/>
      <w:marLeft w:val="0"/>
      <w:marRight w:val="0"/>
      <w:marTop w:val="0"/>
      <w:marBottom w:val="0"/>
      <w:divBdr>
        <w:top w:val="none" w:sz="0" w:space="0" w:color="auto"/>
        <w:left w:val="none" w:sz="0" w:space="0" w:color="auto"/>
        <w:bottom w:val="none" w:sz="0" w:space="0" w:color="auto"/>
        <w:right w:val="none" w:sz="0" w:space="0" w:color="auto"/>
      </w:divBdr>
    </w:div>
    <w:div w:id="1301958552">
      <w:bodyDiv w:val="1"/>
      <w:marLeft w:val="0"/>
      <w:marRight w:val="0"/>
      <w:marTop w:val="0"/>
      <w:marBottom w:val="0"/>
      <w:divBdr>
        <w:top w:val="none" w:sz="0" w:space="0" w:color="auto"/>
        <w:left w:val="none" w:sz="0" w:space="0" w:color="auto"/>
        <w:bottom w:val="none" w:sz="0" w:space="0" w:color="auto"/>
        <w:right w:val="none" w:sz="0" w:space="0" w:color="auto"/>
      </w:divBdr>
    </w:div>
    <w:div w:id="1320041763">
      <w:bodyDiv w:val="1"/>
      <w:marLeft w:val="0"/>
      <w:marRight w:val="0"/>
      <w:marTop w:val="0"/>
      <w:marBottom w:val="0"/>
      <w:divBdr>
        <w:top w:val="none" w:sz="0" w:space="0" w:color="auto"/>
        <w:left w:val="none" w:sz="0" w:space="0" w:color="auto"/>
        <w:bottom w:val="none" w:sz="0" w:space="0" w:color="auto"/>
        <w:right w:val="none" w:sz="0" w:space="0" w:color="auto"/>
      </w:divBdr>
    </w:div>
    <w:div w:id="1333138725">
      <w:bodyDiv w:val="1"/>
      <w:marLeft w:val="0"/>
      <w:marRight w:val="0"/>
      <w:marTop w:val="0"/>
      <w:marBottom w:val="0"/>
      <w:divBdr>
        <w:top w:val="none" w:sz="0" w:space="0" w:color="auto"/>
        <w:left w:val="none" w:sz="0" w:space="0" w:color="auto"/>
        <w:bottom w:val="none" w:sz="0" w:space="0" w:color="auto"/>
        <w:right w:val="none" w:sz="0" w:space="0" w:color="auto"/>
      </w:divBdr>
    </w:div>
    <w:div w:id="1333490436">
      <w:bodyDiv w:val="1"/>
      <w:marLeft w:val="0"/>
      <w:marRight w:val="0"/>
      <w:marTop w:val="0"/>
      <w:marBottom w:val="0"/>
      <w:divBdr>
        <w:top w:val="none" w:sz="0" w:space="0" w:color="auto"/>
        <w:left w:val="none" w:sz="0" w:space="0" w:color="auto"/>
        <w:bottom w:val="none" w:sz="0" w:space="0" w:color="auto"/>
        <w:right w:val="none" w:sz="0" w:space="0" w:color="auto"/>
      </w:divBdr>
    </w:div>
    <w:div w:id="1349331855">
      <w:bodyDiv w:val="1"/>
      <w:marLeft w:val="0"/>
      <w:marRight w:val="0"/>
      <w:marTop w:val="0"/>
      <w:marBottom w:val="0"/>
      <w:divBdr>
        <w:top w:val="none" w:sz="0" w:space="0" w:color="auto"/>
        <w:left w:val="none" w:sz="0" w:space="0" w:color="auto"/>
        <w:bottom w:val="none" w:sz="0" w:space="0" w:color="auto"/>
        <w:right w:val="none" w:sz="0" w:space="0" w:color="auto"/>
      </w:divBdr>
    </w:div>
    <w:div w:id="1353531782">
      <w:bodyDiv w:val="1"/>
      <w:marLeft w:val="0"/>
      <w:marRight w:val="0"/>
      <w:marTop w:val="0"/>
      <w:marBottom w:val="0"/>
      <w:divBdr>
        <w:top w:val="none" w:sz="0" w:space="0" w:color="auto"/>
        <w:left w:val="none" w:sz="0" w:space="0" w:color="auto"/>
        <w:bottom w:val="none" w:sz="0" w:space="0" w:color="auto"/>
        <w:right w:val="none" w:sz="0" w:space="0" w:color="auto"/>
      </w:divBdr>
    </w:div>
    <w:div w:id="1389841600">
      <w:bodyDiv w:val="1"/>
      <w:marLeft w:val="0"/>
      <w:marRight w:val="0"/>
      <w:marTop w:val="0"/>
      <w:marBottom w:val="0"/>
      <w:divBdr>
        <w:top w:val="none" w:sz="0" w:space="0" w:color="auto"/>
        <w:left w:val="none" w:sz="0" w:space="0" w:color="auto"/>
        <w:bottom w:val="none" w:sz="0" w:space="0" w:color="auto"/>
        <w:right w:val="none" w:sz="0" w:space="0" w:color="auto"/>
      </w:divBdr>
    </w:div>
    <w:div w:id="1393507034">
      <w:bodyDiv w:val="1"/>
      <w:marLeft w:val="0"/>
      <w:marRight w:val="0"/>
      <w:marTop w:val="0"/>
      <w:marBottom w:val="0"/>
      <w:divBdr>
        <w:top w:val="none" w:sz="0" w:space="0" w:color="auto"/>
        <w:left w:val="none" w:sz="0" w:space="0" w:color="auto"/>
        <w:bottom w:val="none" w:sz="0" w:space="0" w:color="auto"/>
        <w:right w:val="none" w:sz="0" w:space="0" w:color="auto"/>
      </w:divBdr>
    </w:div>
    <w:div w:id="1398823089">
      <w:bodyDiv w:val="1"/>
      <w:marLeft w:val="0"/>
      <w:marRight w:val="0"/>
      <w:marTop w:val="0"/>
      <w:marBottom w:val="0"/>
      <w:divBdr>
        <w:top w:val="none" w:sz="0" w:space="0" w:color="auto"/>
        <w:left w:val="none" w:sz="0" w:space="0" w:color="auto"/>
        <w:bottom w:val="none" w:sz="0" w:space="0" w:color="auto"/>
        <w:right w:val="none" w:sz="0" w:space="0" w:color="auto"/>
      </w:divBdr>
    </w:div>
    <w:div w:id="1399596322">
      <w:bodyDiv w:val="1"/>
      <w:marLeft w:val="0"/>
      <w:marRight w:val="0"/>
      <w:marTop w:val="0"/>
      <w:marBottom w:val="0"/>
      <w:divBdr>
        <w:top w:val="none" w:sz="0" w:space="0" w:color="auto"/>
        <w:left w:val="none" w:sz="0" w:space="0" w:color="auto"/>
        <w:bottom w:val="none" w:sz="0" w:space="0" w:color="auto"/>
        <w:right w:val="none" w:sz="0" w:space="0" w:color="auto"/>
      </w:divBdr>
    </w:div>
    <w:div w:id="1426607717">
      <w:bodyDiv w:val="1"/>
      <w:marLeft w:val="0"/>
      <w:marRight w:val="0"/>
      <w:marTop w:val="0"/>
      <w:marBottom w:val="0"/>
      <w:divBdr>
        <w:top w:val="none" w:sz="0" w:space="0" w:color="auto"/>
        <w:left w:val="none" w:sz="0" w:space="0" w:color="auto"/>
        <w:bottom w:val="none" w:sz="0" w:space="0" w:color="auto"/>
        <w:right w:val="none" w:sz="0" w:space="0" w:color="auto"/>
      </w:divBdr>
    </w:div>
    <w:div w:id="1482117843">
      <w:bodyDiv w:val="1"/>
      <w:marLeft w:val="0"/>
      <w:marRight w:val="0"/>
      <w:marTop w:val="0"/>
      <w:marBottom w:val="0"/>
      <w:divBdr>
        <w:top w:val="none" w:sz="0" w:space="0" w:color="auto"/>
        <w:left w:val="none" w:sz="0" w:space="0" w:color="auto"/>
        <w:bottom w:val="none" w:sz="0" w:space="0" w:color="auto"/>
        <w:right w:val="none" w:sz="0" w:space="0" w:color="auto"/>
      </w:divBdr>
    </w:div>
    <w:div w:id="1491747521">
      <w:bodyDiv w:val="1"/>
      <w:marLeft w:val="0"/>
      <w:marRight w:val="0"/>
      <w:marTop w:val="0"/>
      <w:marBottom w:val="0"/>
      <w:divBdr>
        <w:top w:val="none" w:sz="0" w:space="0" w:color="auto"/>
        <w:left w:val="none" w:sz="0" w:space="0" w:color="auto"/>
        <w:bottom w:val="none" w:sz="0" w:space="0" w:color="auto"/>
        <w:right w:val="none" w:sz="0" w:space="0" w:color="auto"/>
      </w:divBdr>
    </w:div>
    <w:div w:id="1503666646">
      <w:bodyDiv w:val="1"/>
      <w:marLeft w:val="0"/>
      <w:marRight w:val="0"/>
      <w:marTop w:val="0"/>
      <w:marBottom w:val="0"/>
      <w:divBdr>
        <w:top w:val="none" w:sz="0" w:space="0" w:color="auto"/>
        <w:left w:val="none" w:sz="0" w:space="0" w:color="auto"/>
        <w:bottom w:val="none" w:sz="0" w:space="0" w:color="auto"/>
        <w:right w:val="none" w:sz="0" w:space="0" w:color="auto"/>
      </w:divBdr>
    </w:div>
    <w:div w:id="1535777107">
      <w:bodyDiv w:val="1"/>
      <w:marLeft w:val="0"/>
      <w:marRight w:val="0"/>
      <w:marTop w:val="0"/>
      <w:marBottom w:val="0"/>
      <w:divBdr>
        <w:top w:val="none" w:sz="0" w:space="0" w:color="auto"/>
        <w:left w:val="none" w:sz="0" w:space="0" w:color="auto"/>
        <w:bottom w:val="none" w:sz="0" w:space="0" w:color="auto"/>
        <w:right w:val="none" w:sz="0" w:space="0" w:color="auto"/>
      </w:divBdr>
    </w:div>
    <w:div w:id="1538277663">
      <w:bodyDiv w:val="1"/>
      <w:marLeft w:val="0"/>
      <w:marRight w:val="0"/>
      <w:marTop w:val="0"/>
      <w:marBottom w:val="0"/>
      <w:divBdr>
        <w:top w:val="none" w:sz="0" w:space="0" w:color="auto"/>
        <w:left w:val="none" w:sz="0" w:space="0" w:color="auto"/>
        <w:bottom w:val="none" w:sz="0" w:space="0" w:color="auto"/>
        <w:right w:val="none" w:sz="0" w:space="0" w:color="auto"/>
      </w:divBdr>
    </w:div>
    <w:div w:id="1562666709">
      <w:bodyDiv w:val="1"/>
      <w:marLeft w:val="0"/>
      <w:marRight w:val="0"/>
      <w:marTop w:val="0"/>
      <w:marBottom w:val="0"/>
      <w:divBdr>
        <w:top w:val="none" w:sz="0" w:space="0" w:color="auto"/>
        <w:left w:val="none" w:sz="0" w:space="0" w:color="auto"/>
        <w:bottom w:val="none" w:sz="0" w:space="0" w:color="auto"/>
        <w:right w:val="none" w:sz="0" w:space="0" w:color="auto"/>
      </w:divBdr>
    </w:div>
    <w:div w:id="1568295073">
      <w:bodyDiv w:val="1"/>
      <w:marLeft w:val="0"/>
      <w:marRight w:val="0"/>
      <w:marTop w:val="0"/>
      <w:marBottom w:val="0"/>
      <w:divBdr>
        <w:top w:val="none" w:sz="0" w:space="0" w:color="auto"/>
        <w:left w:val="none" w:sz="0" w:space="0" w:color="auto"/>
        <w:bottom w:val="none" w:sz="0" w:space="0" w:color="auto"/>
        <w:right w:val="none" w:sz="0" w:space="0" w:color="auto"/>
      </w:divBdr>
    </w:div>
    <w:div w:id="1568766086">
      <w:bodyDiv w:val="1"/>
      <w:marLeft w:val="0"/>
      <w:marRight w:val="0"/>
      <w:marTop w:val="0"/>
      <w:marBottom w:val="0"/>
      <w:divBdr>
        <w:top w:val="none" w:sz="0" w:space="0" w:color="auto"/>
        <w:left w:val="none" w:sz="0" w:space="0" w:color="auto"/>
        <w:bottom w:val="none" w:sz="0" w:space="0" w:color="auto"/>
        <w:right w:val="none" w:sz="0" w:space="0" w:color="auto"/>
      </w:divBdr>
    </w:div>
    <w:div w:id="1579632162">
      <w:bodyDiv w:val="1"/>
      <w:marLeft w:val="0"/>
      <w:marRight w:val="0"/>
      <w:marTop w:val="0"/>
      <w:marBottom w:val="0"/>
      <w:divBdr>
        <w:top w:val="none" w:sz="0" w:space="0" w:color="auto"/>
        <w:left w:val="none" w:sz="0" w:space="0" w:color="auto"/>
        <w:bottom w:val="none" w:sz="0" w:space="0" w:color="auto"/>
        <w:right w:val="none" w:sz="0" w:space="0" w:color="auto"/>
      </w:divBdr>
    </w:div>
    <w:div w:id="1594707089">
      <w:bodyDiv w:val="1"/>
      <w:marLeft w:val="0"/>
      <w:marRight w:val="0"/>
      <w:marTop w:val="0"/>
      <w:marBottom w:val="0"/>
      <w:divBdr>
        <w:top w:val="none" w:sz="0" w:space="0" w:color="auto"/>
        <w:left w:val="none" w:sz="0" w:space="0" w:color="auto"/>
        <w:bottom w:val="none" w:sz="0" w:space="0" w:color="auto"/>
        <w:right w:val="none" w:sz="0" w:space="0" w:color="auto"/>
      </w:divBdr>
    </w:div>
    <w:div w:id="1596549820">
      <w:bodyDiv w:val="1"/>
      <w:marLeft w:val="0"/>
      <w:marRight w:val="0"/>
      <w:marTop w:val="0"/>
      <w:marBottom w:val="0"/>
      <w:divBdr>
        <w:top w:val="none" w:sz="0" w:space="0" w:color="auto"/>
        <w:left w:val="none" w:sz="0" w:space="0" w:color="auto"/>
        <w:bottom w:val="none" w:sz="0" w:space="0" w:color="auto"/>
        <w:right w:val="none" w:sz="0" w:space="0" w:color="auto"/>
      </w:divBdr>
    </w:div>
    <w:div w:id="1611668980">
      <w:bodyDiv w:val="1"/>
      <w:marLeft w:val="0"/>
      <w:marRight w:val="0"/>
      <w:marTop w:val="0"/>
      <w:marBottom w:val="0"/>
      <w:divBdr>
        <w:top w:val="none" w:sz="0" w:space="0" w:color="auto"/>
        <w:left w:val="none" w:sz="0" w:space="0" w:color="auto"/>
        <w:bottom w:val="none" w:sz="0" w:space="0" w:color="auto"/>
        <w:right w:val="none" w:sz="0" w:space="0" w:color="auto"/>
      </w:divBdr>
    </w:div>
    <w:div w:id="1622036309">
      <w:bodyDiv w:val="1"/>
      <w:marLeft w:val="0"/>
      <w:marRight w:val="0"/>
      <w:marTop w:val="0"/>
      <w:marBottom w:val="0"/>
      <w:divBdr>
        <w:top w:val="none" w:sz="0" w:space="0" w:color="auto"/>
        <w:left w:val="none" w:sz="0" w:space="0" w:color="auto"/>
        <w:bottom w:val="none" w:sz="0" w:space="0" w:color="auto"/>
        <w:right w:val="none" w:sz="0" w:space="0" w:color="auto"/>
      </w:divBdr>
    </w:div>
    <w:div w:id="1623615931">
      <w:bodyDiv w:val="1"/>
      <w:marLeft w:val="0"/>
      <w:marRight w:val="0"/>
      <w:marTop w:val="0"/>
      <w:marBottom w:val="0"/>
      <w:divBdr>
        <w:top w:val="none" w:sz="0" w:space="0" w:color="auto"/>
        <w:left w:val="none" w:sz="0" w:space="0" w:color="auto"/>
        <w:bottom w:val="none" w:sz="0" w:space="0" w:color="auto"/>
        <w:right w:val="none" w:sz="0" w:space="0" w:color="auto"/>
      </w:divBdr>
      <w:divsChild>
        <w:div w:id="1336608487">
          <w:marLeft w:val="0"/>
          <w:marRight w:val="0"/>
          <w:marTop w:val="0"/>
          <w:marBottom w:val="0"/>
          <w:divBdr>
            <w:top w:val="none" w:sz="0" w:space="0" w:color="auto"/>
            <w:left w:val="none" w:sz="0" w:space="0" w:color="auto"/>
            <w:bottom w:val="none" w:sz="0" w:space="0" w:color="auto"/>
            <w:right w:val="none" w:sz="0" w:space="0" w:color="auto"/>
          </w:divBdr>
          <w:divsChild>
            <w:div w:id="1803571955">
              <w:marLeft w:val="0"/>
              <w:marRight w:val="0"/>
              <w:marTop w:val="0"/>
              <w:marBottom w:val="0"/>
              <w:divBdr>
                <w:top w:val="none" w:sz="0" w:space="0" w:color="auto"/>
                <w:left w:val="none" w:sz="0" w:space="0" w:color="auto"/>
                <w:bottom w:val="none" w:sz="0" w:space="0" w:color="auto"/>
                <w:right w:val="none" w:sz="0" w:space="0" w:color="auto"/>
              </w:divBdr>
              <w:divsChild>
                <w:div w:id="5944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9554">
      <w:bodyDiv w:val="1"/>
      <w:marLeft w:val="0"/>
      <w:marRight w:val="0"/>
      <w:marTop w:val="0"/>
      <w:marBottom w:val="0"/>
      <w:divBdr>
        <w:top w:val="none" w:sz="0" w:space="0" w:color="auto"/>
        <w:left w:val="none" w:sz="0" w:space="0" w:color="auto"/>
        <w:bottom w:val="none" w:sz="0" w:space="0" w:color="auto"/>
        <w:right w:val="none" w:sz="0" w:space="0" w:color="auto"/>
      </w:divBdr>
    </w:div>
    <w:div w:id="1708527095">
      <w:bodyDiv w:val="1"/>
      <w:marLeft w:val="0"/>
      <w:marRight w:val="0"/>
      <w:marTop w:val="0"/>
      <w:marBottom w:val="0"/>
      <w:divBdr>
        <w:top w:val="none" w:sz="0" w:space="0" w:color="auto"/>
        <w:left w:val="none" w:sz="0" w:space="0" w:color="auto"/>
        <w:bottom w:val="none" w:sz="0" w:space="0" w:color="auto"/>
        <w:right w:val="none" w:sz="0" w:space="0" w:color="auto"/>
      </w:divBdr>
    </w:div>
    <w:div w:id="1713193418">
      <w:bodyDiv w:val="1"/>
      <w:marLeft w:val="0"/>
      <w:marRight w:val="0"/>
      <w:marTop w:val="0"/>
      <w:marBottom w:val="0"/>
      <w:divBdr>
        <w:top w:val="none" w:sz="0" w:space="0" w:color="auto"/>
        <w:left w:val="none" w:sz="0" w:space="0" w:color="auto"/>
        <w:bottom w:val="none" w:sz="0" w:space="0" w:color="auto"/>
        <w:right w:val="none" w:sz="0" w:space="0" w:color="auto"/>
      </w:divBdr>
    </w:div>
    <w:div w:id="1719427381">
      <w:bodyDiv w:val="1"/>
      <w:marLeft w:val="0"/>
      <w:marRight w:val="0"/>
      <w:marTop w:val="0"/>
      <w:marBottom w:val="0"/>
      <w:divBdr>
        <w:top w:val="none" w:sz="0" w:space="0" w:color="auto"/>
        <w:left w:val="none" w:sz="0" w:space="0" w:color="auto"/>
        <w:bottom w:val="none" w:sz="0" w:space="0" w:color="auto"/>
        <w:right w:val="none" w:sz="0" w:space="0" w:color="auto"/>
      </w:divBdr>
    </w:div>
    <w:div w:id="1726759777">
      <w:bodyDiv w:val="1"/>
      <w:marLeft w:val="0"/>
      <w:marRight w:val="0"/>
      <w:marTop w:val="0"/>
      <w:marBottom w:val="0"/>
      <w:divBdr>
        <w:top w:val="none" w:sz="0" w:space="0" w:color="auto"/>
        <w:left w:val="none" w:sz="0" w:space="0" w:color="auto"/>
        <w:bottom w:val="none" w:sz="0" w:space="0" w:color="auto"/>
        <w:right w:val="none" w:sz="0" w:space="0" w:color="auto"/>
      </w:divBdr>
    </w:div>
    <w:div w:id="1742437739">
      <w:bodyDiv w:val="1"/>
      <w:marLeft w:val="0"/>
      <w:marRight w:val="0"/>
      <w:marTop w:val="0"/>
      <w:marBottom w:val="0"/>
      <w:divBdr>
        <w:top w:val="none" w:sz="0" w:space="0" w:color="auto"/>
        <w:left w:val="none" w:sz="0" w:space="0" w:color="auto"/>
        <w:bottom w:val="none" w:sz="0" w:space="0" w:color="auto"/>
        <w:right w:val="none" w:sz="0" w:space="0" w:color="auto"/>
      </w:divBdr>
    </w:div>
    <w:div w:id="1745372604">
      <w:bodyDiv w:val="1"/>
      <w:marLeft w:val="0"/>
      <w:marRight w:val="0"/>
      <w:marTop w:val="0"/>
      <w:marBottom w:val="0"/>
      <w:divBdr>
        <w:top w:val="none" w:sz="0" w:space="0" w:color="auto"/>
        <w:left w:val="none" w:sz="0" w:space="0" w:color="auto"/>
        <w:bottom w:val="none" w:sz="0" w:space="0" w:color="auto"/>
        <w:right w:val="none" w:sz="0" w:space="0" w:color="auto"/>
      </w:divBdr>
    </w:div>
    <w:div w:id="1762025107">
      <w:bodyDiv w:val="1"/>
      <w:marLeft w:val="0"/>
      <w:marRight w:val="0"/>
      <w:marTop w:val="0"/>
      <w:marBottom w:val="0"/>
      <w:divBdr>
        <w:top w:val="none" w:sz="0" w:space="0" w:color="auto"/>
        <w:left w:val="none" w:sz="0" w:space="0" w:color="auto"/>
        <w:bottom w:val="none" w:sz="0" w:space="0" w:color="auto"/>
        <w:right w:val="none" w:sz="0" w:space="0" w:color="auto"/>
      </w:divBdr>
    </w:div>
    <w:div w:id="1780220575">
      <w:bodyDiv w:val="1"/>
      <w:marLeft w:val="0"/>
      <w:marRight w:val="0"/>
      <w:marTop w:val="0"/>
      <w:marBottom w:val="0"/>
      <w:divBdr>
        <w:top w:val="none" w:sz="0" w:space="0" w:color="auto"/>
        <w:left w:val="none" w:sz="0" w:space="0" w:color="auto"/>
        <w:bottom w:val="none" w:sz="0" w:space="0" w:color="auto"/>
        <w:right w:val="none" w:sz="0" w:space="0" w:color="auto"/>
      </w:divBdr>
    </w:div>
    <w:div w:id="1793790409">
      <w:bodyDiv w:val="1"/>
      <w:marLeft w:val="0"/>
      <w:marRight w:val="0"/>
      <w:marTop w:val="0"/>
      <w:marBottom w:val="0"/>
      <w:divBdr>
        <w:top w:val="none" w:sz="0" w:space="0" w:color="auto"/>
        <w:left w:val="none" w:sz="0" w:space="0" w:color="auto"/>
        <w:bottom w:val="none" w:sz="0" w:space="0" w:color="auto"/>
        <w:right w:val="none" w:sz="0" w:space="0" w:color="auto"/>
      </w:divBdr>
    </w:div>
    <w:div w:id="1815104341">
      <w:bodyDiv w:val="1"/>
      <w:marLeft w:val="0"/>
      <w:marRight w:val="0"/>
      <w:marTop w:val="0"/>
      <w:marBottom w:val="0"/>
      <w:divBdr>
        <w:top w:val="none" w:sz="0" w:space="0" w:color="auto"/>
        <w:left w:val="none" w:sz="0" w:space="0" w:color="auto"/>
        <w:bottom w:val="none" w:sz="0" w:space="0" w:color="auto"/>
        <w:right w:val="none" w:sz="0" w:space="0" w:color="auto"/>
      </w:divBdr>
    </w:div>
    <w:div w:id="1829710126">
      <w:bodyDiv w:val="1"/>
      <w:marLeft w:val="0"/>
      <w:marRight w:val="0"/>
      <w:marTop w:val="0"/>
      <w:marBottom w:val="0"/>
      <w:divBdr>
        <w:top w:val="none" w:sz="0" w:space="0" w:color="auto"/>
        <w:left w:val="none" w:sz="0" w:space="0" w:color="auto"/>
        <w:bottom w:val="none" w:sz="0" w:space="0" w:color="auto"/>
        <w:right w:val="none" w:sz="0" w:space="0" w:color="auto"/>
      </w:divBdr>
    </w:div>
    <w:div w:id="1830362804">
      <w:bodyDiv w:val="1"/>
      <w:marLeft w:val="0"/>
      <w:marRight w:val="0"/>
      <w:marTop w:val="0"/>
      <w:marBottom w:val="0"/>
      <w:divBdr>
        <w:top w:val="none" w:sz="0" w:space="0" w:color="auto"/>
        <w:left w:val="none" w:sz="0" w:space="0" w:color="auto"/>
        <w:bottom w:val="none" w:sz="0" w:space="0" w:color="auto"/>
        <w:right w:val="none" w:sz="0" w:space="0" w:color="auto"/>
      </w:divBdr>
    </w:div>
    <w:div w:id="1834182450">
      <w:bodyDiv w:val="1"/>
      <w:marLeft w:val="0"/>
      <w:marRight w:val="0"/>
      <w:marTop w:val="0"/>
      <w:marBottom w:val="0"/>
      <w:divBdr>
        <w:top w:val="none" w:sz="0" w:space="0" w:color="auto"/>
        <w:left w:val="none" w:sz="0" w:space="0" w:color="auto"/>
        <w:bottom w:val="none" w:sz="0" w:space="0" w:color="auto"/>
        <w:right w:val="none" w:sz="0" w:space="0" w:color="auto"/>
      </w:divBdr>
    </w:div>
    <w:div w:id="1835416785">
      <w:bodyDiv w:val="1"/>
      <w:marLeft w:val="0"/>
      <w:marRight w:val="0"/>
      <w:marTop w:val="0"/>
      <w:marBottom w:val="0"/>
      <w:divBdr>
        <w:top w:val="none" w:sz="0" w:space="0" w:color="auto"/>
        <w:left w:val="none" w:sz="0" w:space="0" w:color="auto"/>
        <w:bottom w:val="none" w:sz="0" w:space="0" w:color="auto"/>
        <w:right w:val="none" w:sz="0" w:space="0" w:color="auto"/>
      </w:divBdr>
    </w:div>
    <w:div w:id="1841236408">
      <w:bodyDiv w:val="1"/>
      <w:marLeft w:val="0"/>
      <w:marRight w:val="0"/>
      <w:marTop w:val="0"/>
      <w:marBottom w:val="0"/>
      <w:divBdr>
        <w:top w:val="none" w:sz="0" w:space="0" w:color="auto"/>
        <w:left w:val="none" w:sz="0" w:space="0" w:color="auto"/>
        <w:bottom w:val="none" w:sz="0" w:space="0" w:color="auto"/>
        <w:right w:val="none" w:sz="0" w:space="0" w:color="auto"/>
      </w:divBdr>
    </w:div>
    <w:div w:id="1842618331">
      <w:bodyDiv w:val="1"/>
      <w:marLeft w:val="0"/>
      <w:marRight w:val="0"/>
      <w:marTop w:val="0"/>
      <w:marBottom w:val="0"/>
      <w:divBdr>
        <w:top w:val="none" w:sz="0" w:space="0" w:color="auto"/>
        <w:left w:val="none" w:sz="0" w:space="0" w:color="auto"/>
        <w:bottom w:val="none" w:sz="0" w:space="0" w:color="auto"/>
        <w:right w:val="none" w:sz="0" w:space="0" w:color="auto"/>
      </w:divBdr>
    </w:div>
    <w:div w:id="1852405800">
      <w:bodyDiv w:val="1"/>
      <w:marLeft w:val="0"/>
      <w:marRight w:val="0"/>
      <w:marTop w:val="0"/>
      <w:marBottom w:val="0"/>
      <w:divBdr>
        <w:top w:val="none" w:sz="0" w:space="0" w:color="auto"/>
        <w:left w:val="none" w:sz="0" w:space="0" w:color="auto"/>
        <w:bottom w:val="none" w:sz="0" w:space="0" w:color="auto"/>
        <w:right w:val="none" w:sz="0" w:space="0" w:color="auto"/>
      </w:divBdr>
    </w:div>
    <w:div w:id="1862818961">
      <w:bodyDiv w:val="1"/>
      <w:marLeft w:val="0"/>
      <w:marRight w:val="0"/>
      <w:marTop w:val="0"/>
      <w:marBottom w:val="0"/>
      <w:divBdr>
        <w:top w:val="none" w:sz="0" w:space="0" w:color="auto"/>
        <w:left w:val="none" w:sz="0" w:space="0" w:color="auto"/>
        <w:bottom w:val="none" w:sz="0" w:space="0" w:color="auto"/>
        <w:right w:val="none" w:sz="0" w:space="0" w:color="auto"/>
      </w:divBdr>
    </w:div>
    <w:div w:id="1928807494">
      <w:bodyDiv w:val="1"/>
      <w:marLeft w:val="0"/>
      <w:marRight w:val="0"/>
      <w:marTop w:val="0"/>
      <w:marBottom w:val="0"/>
      <w:divBdr>
        <w:top w:val="none" w:sz="0" w:space="0" w:color="auto"/>
        <w:left w:val="none" w:sz="0" w:space="0" w:color="auto"/>
        <w:bottom w:val="none" w:sz="0" w:space="0" w:color="auto"/>
        <w:right w:val="none" w:sz="0" w:space="0" w:color="auto"/>
      </w:divBdr>
    </w:div>
    <w:div w:id="1929344070">
      <w:bodyDiv w:val="1"/>
      <w:marLeft w:val="0"/>
      <w:marRight w:val="0"/>
      <w:marTop w:val="0"/>
      <w:marBottom w:val="0"/>
      <w:divBdr>
        <w:top w:val="none" w:sz="0" w:space="0" w:color="auto"/>
        <w:left w:val="none" w:sz="0" w:space="0" w:color="auto"/>
        <w:bottom w:val="none" w:sz="0" w:space="0" w:color="auto"/>
        <w:right w:val="none" w:sz="0" w:space="0" w:color="auto"/>
      </w:divBdr>
    </w:div>
    <w:div w:id="1952318127">
      <w:bodyDiv w:val="1"/>
      <w:marLeft w:val="0"/>
      <w:marRight w:val="0"/>
      <w:marTop w:val="0"/>
      <w:marBottom w:val="0"/>
      <w:divBdr>
        <w:top w:val="none" w:sz="0" w:space="0" w:color="auto"/>
        <w:left w:val="none" w:sz="0" w:space="0" w:color="auto"/>
        <w:bottom w:val="none" w:sz="0" w:space="0" w:color="auto"/>
        <w:right w:val="none" w:sz="0" w:space="0" w:color="auto"/>
      </w:divBdr>
    </w:div>
    <w:div w:id="1989939926">
      <w:bodyDiv w:val="1"/>
      <w:marLeft w:val="0"/>
      <w:marRight w:val="0"/>
      <w:marTop w:val="0"/>
      <w:marBottom w:val="0"/>
      <w:divBdr>
        <w:top w:val="none" w:sz="0" w:space="0" w:color="auto"/>
        <w:left w:val="none" w:sz="0" w:space="0" w:color="auto"/>
        <w:bottom w:val="none" w:sz="0" w:space="0" w:color="auto"/>
        <w:right w:val="none" w:sz="0" w:space="0" w:color="auto"/>
      </w:divBdr>
    </w:div>
    <w:div w:id="2025207021">
      <w:bodyDiv w:val="1"/>
      <w:marLeft w:val="0"/>
      <w:marRight w:val="0"/>
      <w:marTop w:val="0"/>
      <w:marBottom w:val="0"/>
      <w:divBdr>
        <w:top w:val="none" w:sz="0" w:space="0" w:color="auto"/>
        <w:left w:val="none" w:sz="0" w:space="0" w:color="auto"/>
        <w:bottom w:val="none" w:sz="0" w:space="0" w:color="auto"/>
        <w:right w:val="none" w:sz="0" w:space="0" w:color="auto"/>
      </w:divBdr>
    </w:div>
    <w:div w:id="2027443354">
      <w:bodyDiv w:val="1"/>
      <w:marLeft w:val="0"/>
      <w:marRight w:val="0"/>
      <w:marTop w:val="0"/>
      <w:marBottom w:val="0"/>
      <w:divBdr>
        <w:top w:val="none" w:sz="0" w:space="0" w:color="auto"/>
        <w:left w:val="none" w:sz="0" w:space="0" w:color="auto"/>
        <w:bottom w:val="none" w:sz="0" w:space="0" w:color="auto"/>
        <w:right w:val="none" w:sz="0" w:space="0" w:color="auto"/>
      </w:divBdr>
    </w:div>
    <w:div w:id="2033532158">
      <w:bodyDiv w:val="1"/>
      <w:marLeft w:val="0"/>
      <w:marRight w:val="0"/>
      <w:marTop w:val="0"/>
      <w:marBottom w:val="0"/>
      <w:divBdr>
        <w:top w:val="none" w:sz="0" w:space="0" w:color="auto"/>
        <w:left w:val="none" w:sz="0" w:space="0" w:color="auto"/>
        <w:bottom w:val="none" w:sz="0" w:space="0" w:color="auto"/>
        <w:right w:val="none" w:sz="0" w:space="0" w:color="auto"/>
      </w:divBdr>
    </w:div>
    <w:div w:id="2036154638">
      <w:bodyDiv w:val="1"/>
      <w:marLeft w:val="0"/>
      <w:marRight w:val="0"/>
      <w:marTop w:val="0"/>
      <w:marBottom w:val="0"/>
      <w:divBdr>
        <w:top w:val="none" w:sz="0" w:space="0" w:color="auto"/>
        <w:left w:val="none" w:sz="0" w:space="0" w:color="auto"/>
        <w:bottom w:val="none" w:sz="0" w:space="0" w:color="auto"/>
        <w:right w:val="none" w:sz="0" w:space="0" w:color="auto"/>
      </w:divBdr>
    </w:div>
    <w:div w:id="2067335690">
      <w:bodyDiv w:val="1"/>
      <w:marLeft w:val="0"/>
      <w:marRight w:val="0"/>
      <w:marTop w:val="0"/>
      <w:marBottom w:val="0"/>
      <w:divBdr>
        <w:top w:val="none" w:sz="0" w:space="0" w:color="auto"/>
        <w:left w:val="none" w:sz="0" w:space="0" w:color="auto"/>
        <w:bottom w:val="none" w:sz="0" w:space="0" w:color="auto"/>
        <w:right w:val="none" w:sz="0" w:space="0" w:color="auto"/>
      </w:divBdr>
    </w:div>
    <w:div w:id="2070567283">
      <w:bodyDiv w:val="1"/>
      <w:marLeft w:val="0"/>
      <w:marRight w:val="0"/>
      <w:marTop w:val="0"/>
      <w:marBottom w:val="0"/>
      <w:divBdr>
        <w:top w:val="none" w:sz="0" w:space="0" w:color="auto"/>
        <w:left w:val="none" w:sz="0" w:space="0" w:color="auto"/>
        <w:bottom w:val="none" w:sz="0" w:space="0" w:color="auto"/>
        <w:right w:val="none" w:sz="0" w:space="0" w:color="auto"/>
      </w:divBdr>
    </w:div>
    <w:div w:id="2089841972">
      <w:bodyDiv w:val="1"/>
      <w:marLeft w:val="0"/>
      <w:marRight w:val="0"/>
      <w:marTop w:val="0"/>
      <w:marBottom w:val="0"/>
      <w:divBdr>
        <w:top w:val="none" w:sz="0" w:space="0" w:color="auto"/>
        <w:left w:val="none" w:sz="0" w:space="0" w:color="auto"/>
        <w:bottom w:val="none" w:sz="0" w:space="0" w:color="auto"/>
        <w:right w:val="none" w:sz="0" w:space="0" w:color="auto"/>
      </w:divBdr>
    </w:div>
    <w:div w:id="2102215634">
      <w:bodyDiv w:val="1"/>
      <w:marLeft w:val="0"/>
      <w:marRight w:val="0"/>
      <w:marTop w:val="0"/>
      <w:marBottom w:val="0"/>
      <w:divBdr>
        <w:top w:val="none" w:sz="0" w:space="0" w:color="auto"/>
        <w:left w:val="none" w:sz="0" w:space="0" w:color="auto"/>
        <w:bottom w:val="none" w:sz="0" w:space="0" w:color="auto"/>
        <w:right w:val="none" w:sz="0" w:space="0" w:color="auto"/>
      </w:divBdr>
    </w:div>
    <w:div w:id="2105104008">
      <w:bodyDiv w:val="1"/>
      <w:marLeft w:val="0"/>
      <w:marRight w:val="0"/>
      <w:marTop w:val="0"/>
      <w:marBottom w:val="0"/>
      <w:divBdr>
        <w:top w:val="none" w:sz="0" w:space="0" w:color="auto"/>
        <w:left w:val="none" w:sz="0" w:space="0" w:color="auto"/>
        <w:bottom w:val="none" w:sz="0" w:space="0" w:color="auto"/>
        <w:right w:val="none" w:sz="0" w:space="0" w:color="auto"/>
      </w:divBdr>
    </w:div>
    <w:div w:id="2112233863">
      <w:bodyDiv w:val="1"/>
      <w:marLeft w:val="0"/>
      <w:marRight w:val="0"/>
      <w:marTop w:val="0"/>
      <w:marBottom w:val="0"/>
      <w:divBdr>
        <w:top w:val="none" w:sz="0" w:space="0" w:color="auto"/>
        <w:left w:val="none" w:sz="0" w:space="0" w:color="auto"/>
        <w:bottom w:val="none" w:sz="0" w:space="0" w:color="auto"/>
        <w:right w:val="none" w:sz="0" w:space="0" w:color="auto"/>
      </w:divBdr>
    </w:div>
    <w:div w:id="213223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25080-92CF-4F5A-8E93-D9CE1F00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3381</Words>
  <Characters>18259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FUMEC</dc:creator>
  <cp:keywords/>
  <dc:description/>
  <cp:lastModifiedBy>Renata Keller Silva de Abreu</cp:lastModifiedBy>
  <cp:revision>91</cp:revision>
  <cp:lastPrinted>2018-05-11T18:31:00Z</cp:lastPrinted>
  <dcterms:created xsi:type="dcterms:W3CDTF">2018-01-29T13:29:00Z</dcterms:created>
  <dcterms:modified xsi:type="dcterms:W3CDTF">2018-05-17T16:31:00Z</dcterms:modified>
</cp:coreProperties>
</file>